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118" w:rsidRDefault="008D1118">
      <w:pPr>
        <w:pStyle w:val="Title"/>
        <w:kinsoku w:val="0"/>
        <w:overflowPunct w:val="0"/>
        <w:spacing w:before="61" w:line="322" w:lineRule="exact"/>
        <w:ind w:right="3645"/>
        <w:rPr>
          <w:spacing w:val="-2"/>
        </w:rPr>
      </w:pPr>
      <w:bookmarkStart w:id="0" w:name="_GoBack"/>
      <w:bookmarkEnd w:id="0"/>
      <w:r>
        <w:t>CAIET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SARCINI</w:t>
      </w:r>
    </w:p>
    <w:p w:rsidR="008D1118" w:rsidRDefault="008D1118">
      <w:pPr>
        <w:pStyle w:val="Title"/>
        <w:kinsoku w:val="0"/>
        <w:overflowPunct w:val="0"/>
        <w:rPr>
          <w:spacing w:val="-2"/>
        </w:rPr>
      </w:pPr>
      <w:r>
        <w:t>Instalatii</w:t>
      </w:r>
      <w:r>
        <w:rPr>
          <w:spacing w:val="-7"/>
        </w:rPr>
        <w:t xml:space="preserve"> </w:t>
      </w:r>
      <w:r>
        <w:rPr>
          <w:spacing w:val="-2"/>
        </w:rPr>
        <w:t>termice</w:t>
      </w:r>
    </w:p>
    <w:p w:rsidR="008D1118" w:rsidRDefault="008D111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p w:rsidR="008D1118" w:rsidRDefault="008D1118">
      <w:pPr>
        <w:pStyle w:val="Heading1"/>
        <w:kinsoku w:val="0"/>
        <w:overflowPunct w:val="0"/>
        <w:spacing w:before="92"/>
        <w:rPr>
          <w:spacing w:val="-2"/>
        </w:rPr>
      </w:pPr>
      <w:r>
        <w:rPr>
          <w:spacing w:val="-2"/>
        </w:rPr>
        <w:t>INTRODUCERE</w:t>
      </w:r>
    </w:p>
    <w:p w:rsidR="008D1118" w:rsidRDefault="008D1118">
      <w:pPr>
        <w:pStyle w:val="BodyText"/>
        <w:kinsoku w:val="0"/>
        <w:overflowPunct w:val="0"/>
        <w:ind w:left="0"/>
        <w:rPr>
          <w:b/>
          <w:bCs/>
          <w:sz w:val="26"/>
          <w:szCs w:val="26"/>
        </w:rPr>
      </w:pPr>
    </w:p>
    <w:p w:rsidR="008D1118" w:rsidRDefault="008D1118">
      <w:pPr>
        <w:pStyle w:val="BodyText"/>
        <w:kinsoku w:val="0"/>
        <w:overflowPunct w:val="0"/>
        <w:ind w:left="0"/>
        <w:rPr>
          <w:b/>
          <w:bCs/>
          <w:sz w:val="26"/>
          <w:szCs w:val="26"/>
        </w:rPr>
      </w:pPr>
    </w:p>
    <w:p w:rsidR="008D1118" w:rsidRDefault="008D1118">
      <w:pPr>
        <w:pStyle w:val="BodyText"/>
        <w:kinsoku w:val="0"/>
        <w:overflowPunct w:val="0"/>
        <w:spacing w:before="159"/>
        <w:ind w:right="243"/>
      </w:pPr>
      <w:r>
        <w:t>Lucrarile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reabilitare</w:t>
      </w:r>
      <w:r>
        <w:rPr>
          <w:spacing w:val="-6"/>
        </w:rPr>
        <w:t xml:space="preserve"> </w:t>
      </w:r>
      <w:r>
        <w:t>presupun</w:t>
      </w:r>
      <w:r>
        <w:rPr>
          <w:spacing w:val="-2"/>
        </w:rPr>
        <w:t xml:space="preserve"> </w:t>
      </w:r>
      <w:r>
        <w:t>golirea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demontarea</w:t>
      </w:r>
      <w:r>
        <w:rPr>
          <w:spacing w:val="-3"/>
        </w:rPr>
        <w:t xml:space="preserve"> </w:t>
      </w:r>
      <w:r>
        <w:t>distributiei</w:t>
      </w:r>
      <w:r>
        <w:rPr>
          <w:spacing w:val="-4"/>
        </w:rPr>
        <w:t xml:space="preserve"> </w:t>
      </w:r>
      <w:r>
        <w:t>existente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incalzire din subsol (conducte si izolatii), inclusiv demontarile robinetilor, si realizarea unei</w:t>
      </w:r>
    </w:p>
    <w:p w:rsidR="008D1118" w:rsidRDefault="008D1118">
      <w:pPr>
        <w:pStyle w:val="BodyText"/>
        <w:kinsoku w:val="0"/>
        <w:overflowPunct w:val="0"/>
        <w:ind w:right="118"/>
      </w:pPr>
      <w:r>
        <w:t>distributii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incalzire</w:t>
      </w:r>
      <w:r>
        <w:rPr>
          <w:spacing w:val="-5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noi,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acelasi</w:t>
      </w:r>
      <w:r>
        <w:rPr>
          <w:spacing w:val="-4"/>
        </w:rPr>
        <w:t xml:space="preserve"> </w:t>
      </w:r>
      <w:r>
        <w:t>traseu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aceleasi</w:t>
      </w:r>
      <w:r>
        <w:rPr>
          <w:spacing w:val="-3"/>
        </w:rPr>
        <w:t xml:space="preserve"> </w:t>
      </w:r>
      <w:r>
        <w:t>dimensiuni,</w:t>
      </w:r>
      <w:r>
        <w:rPr>
          <w:spacing w:val="-4"/>
        </w:rPr>
        <w:t xml:space="preserve"> </w:t>
      </w:r>
      <w:r>
        <w:t>presum si montarea unui robinet termostatat pentru fiecare radiator.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288" w:lineRule="auto"/>
        <w:ind w:right="243"/>
      </w:pPr>
      <w:r>
        <w:t>Lucrarile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reabilitare</w:t>
      </w:r>
      <w:r>
        <w:rPr>
          <w:spacing w:val="-6"/>
        </w:rPr>
        <w:t xml:space="preserve"> </w:t>
      </w:r>
      <w:r>
        <w:t>presupun</w:t>
      </w:r>
      <w:r>
        <w:rPr>
          <w:spacing w:val="-6"/>
        </w:rPr>
        <w:t xml:space="preserve"> </w:t>
      </w:r>
      <w:r>
        <w:t>demontarea</w:t>
      </w:r>
      <w:r>
        <w:rPr>
          <w:spacing w:val="-7"/>
        </w:rPr>
        <w:t xml:space="preserve"> </w:t>
      </w:r>
      <w:r>
        <w:t>distributiei</w:t>
      </w:r>
      <w:r>
        <w:rPr>
          <w:spacing w:val="-5"/>
        </w:rPr>
        <w:t xml:space="preserve"> </w:t>
      </w:r>
      <w:r>
        <w:t>existente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incalzire</w:t>
      </w:r>
      <w:r>
        <w:rPr>
          <w:spacing w:val="-6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subsol, inclusiv demontarile robinetilor, si realizarea unei</w:t>
      </w:r>
      <w:r>
        <w:rPr>
          <w:spacing w:val="40"/>
        </w:rPr>
        <w:t xml:space="preserve"> </w:t>
      </w:r>
      <w:r>
        <w:t>distributii de incalzire cu materiale noi, pe acelasi traseu si cu aceleasi dimensiuni si montarea unui robinet termostatat pentru fiecare radiator.</w:t>
      </w:r>
    </w:p>
    <w:p w:rsidR="008D1118" w:rsidRDefault="008D1118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288" w:lineRule="auto"/>
        <w:ind w:right="336"/>
        <w:jc w:val="both"/>
        <w:rPr>
          <w:spacing w:val="-2"/>
        </w:rPr>
      </w:pPr>
      <w:r>
        <w:t>Operatiunea de inlocuire a distributiei de incalzire este necesara si oportuna,</w:t>
      </w:r>
      <w:r>
        <w:rPr>
          <w:spacing w:val="-1"/>
        </w:rPr>
        <w:t xml:space="preserve"> </w:t>
      </w:r>
      <w:r>
        <w:t>astfel incat beneficiile</w:t>
      </w:r>
      <w:r>
        <w:rPr>
          <w:spacing w:val="-3"/>
        </w:rPr>
        <w:t xml:space="preserve"> </w:t>
      </w:r>
      <w:r>
        <w:t>realizate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economia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energie</w:t>
      </w:r>
      <w:r>
        <w:rPr>
          <w:spacing w:val="-4"/>
        </w:rPr>
        <w:t xml:space="preserve"> </w:t>
      </w:r>
      <w:r>
        <w:t>termica</w:t>
      </w:r>
      <w:r>
        <w:rPr>
          <w:spacing w:val="-5"/>
        </w:rPr>
        <w:t xml:space="preserve"> </w:t>
      </w:r>
      <w:r>
        <w:t>obtinute</w:t>
      </w:r>
      <w:r>
        <w:rPr>
          <w:spacing w:val="-4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izolarea</w:t>
      </w:r>
      <w:r>
        <w:rPr>
          <w:spacing w:val="-4"/>
        </w:rPr>
        <w:t xml:space="preserve"> </w:t>
      </w:r>
      <w:r>
        <w:t>blocului</w:t>
      </w:r>
      <w:r>
        <w:rPr>
          <w:spacing w:val="-4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 xml:space="preserve">fie </w:t>
      </w:r>
      <w:r>
        <w:rPr>
          <w:spacing w:val="-2"/>
        </w:rPr>
        <w:t>posibila.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tabs>
          <w:tab w:val="left" w:pos="8385"/>
        </w:tabs>
        <w:kinsoku w:val="0"/>
        <w:overflowPunct w:val="0"/>
        <w:spacing w:line="288" w:lineRule="auto"/>
        <w:ind w:right="479"/>
      </w:pPr>
      <w:r>
        <w:t>In acest sens este absolut necesar sa se prevada montarea de robinete de</w:t>
      </w:r>
      <w:r>
        <w:tab/>
      </w:r>
      <w:r>
        <w:rPr>
          <w:spacing w:val="-2"/>
        </w:rPr>
        <w:t xml:space="preserve">inchidere, </w:t>
      </w:r>
      <w:r>
        <w:t>reglaj, golire si organe de masura si control a temperaturilor si presiunilor.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288" w:lineRule="auto"/>
      </w:pPr>
      <w:r>
        <w:t>Reglajul</w:t>
      </w:r>
      <w:r>
        <w:rPr>
          <w:spacing w:val="-3"/>
        </w:rPr>
        <w:t xml:space="preserve"> </w:t>
      </w:r>
      <w:r>
        <w:t>instalatiei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robinetul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presiune</w:t>
      </w:r>
      <w:r>
        <w:rPr>
          <w:spacing w:val="-2"/>
        </w:rPr>
        <w:t xml:space="preserve"> </w:t>
      </w:r>
      <w:r>
        <w:t>diferentiala,</w:t>
      </w:r>
      <w:r>
        <w:rPr>
          <w:spacing w:val="-4"/>
        </w:rPr>
        <w:t xml:space="preserve"> </w:t>
      </w:r>
      <w:r>
        <w:t>montat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baza coloanelor pe retur, care poate avea si rol de inchidere.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 w:line="288" w:lineRule="auto"/>
        <w:ind w:right="118"/>
      </w:pPr>
      <w:r>
        <w:t>In amonte de robinetele de inchidere se vor monta robinete de golire, cu portfurtun, ce permit interventiile la radiatoarele sau coloanele din apartamente, cand apar situatii de avarie.</w:t>
      </w:r>
      <w:r>
        <w:rPr>
          <w:spacing w:val="-3"/>
        </w:rPr>
        <w:t xml:space="preserve"> </w:t>
      </w:r>
      <w:r>
        <w:t>Inainte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demontarea</w:t>
      </w:r>
      <w:r>
        <w:rPr>
          <w:spacing w:val="-3"/>
        </w:rPr>
        <w:t xml:space="preserve"> </w:t>
      </w:r>
      <w:r>
        <w:t>distributiei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subsol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proceda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spalarea</w:t>
      </w:r>
      <w:r>
        <w:rPr>
          <w:spacing w:val="-3"/>
        </w:rPr>
        <w:t xml:space="preserve"> </w:t>
      </w:r>
      <w:r>
        <w:t>instalatiei interioare de incalzire centrala interioara a blocului, coloane, legaturi si radiatoare, in scopul eliminarii depunerilor de impuritati acumulate in decursul timpului.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288" w:lineRule="auto"/>
      </w:pPr>
      <w:r>
        <w:t>Dupa</w:t>
      </w:r>
      <w:r>
        <w:rPr>
          <w:spacing w:val="-3"/>
        </w:rPr>
        <w:t xml:space="preserve"> </w:t>
      </w:r>
      <w:r>
        <w:t>spalarea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purjarea</w:t>
      </w:r>
      <w:r>
        <w:rPr>
          <w:spacing w:val="-2"/>
        </w:rPr>
        <w:t xml:space="preserve"> </w:t>
      </w:r>
      <w:r>
        <w:t>instalatiei</w:t>
      </w:r>
      <w:r>
        <w:rPr>
          <w:spacing w:val="-3"/>
        </w:rPr>
        <w:t xml:space="preserve"> </w:t>
      </w:r>
      <w:r>
        <w:t>interioare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incalzire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demonta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reface distributia instalatiei interioare de incalzire de la subsol.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288" w:lineRule="auto"/>
        <w:ind w:right="309"/>
        <w:jc w:val="both"/>
      </w:pPr>
      <w:r>
        <w:t>Coloanele</w:t>
      </w:r>
      <w:r>
        <w:rPr>
          <w:spacing w:val="-3"/>
        </w:rPr>
        <w:t xml:space="preserve"> </w:t>
      </w:r>
      <w:r>
        <w:t>instalatiei</w:t>
      </w:r>
      <w:r>
        <w:rPr>
          <w:spacing w:val="-3"/>
        </w:rPr>
        <w:t xml:space="preserve"> </w:t>
      </w:r>
      <w:r>
        <w:t>interioare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incalzire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racorda</w:t>
      </w:r>
      <w:r>
        <w:rPr>
          <w:spacing w:val="-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distributia</w:t>
      </w:r>
      <w:r>
        <w:rPr>
          <w:spacing w:val="-2"/>
        </w:rPr>
        <w:t xml:space="preserve"> </w:t>
      </w:r>
      <w:r>
        <w:t>nou</w:t>
      </w:r>
      <w:r>
        <w:rPr>
          <w:spacing w:val="-3"/>
        </w:rPr>
        <w:t xml:space="preserve"> </w:t>
      </w:r>
      <w:r>
        <w:t>creata</w:t>
      </w:r>
      <w:r>
        <w:rPr>
          <w:spacing w:val="-4"/>
        </w:rPr>
        <w:t xml:space="preserve"> </w:t>
      </w:r>
      <w:r>
        <w:t>numai dupa ce in prealabil distributia a fost spalata.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Dupa</w:t>
      </w:r>
      <w:r>
        <w:rPr>
          <w:spacing w:val="-6"/>
        </w:rPr>
        <w:t xml:space="preserve"> </w:t>
      </w:r>
      <w:r>
        <w:t>executarea</w:t>
      </w:r>
      <w:r>
        <w:rPr>
          <w:spacing w:val="-5"/>
        </w:rPr>
        <w:t xml:space="preserve"> </w:t>
      </w:r>
      <w:r>
        <w:t>acestor</w:t>
      </w:r>
      <w:r>
        <w:rPr>
          <w:spacing w:val="-6"/>
        </w:rPr>
        <w:t xml:space="preserve"> </w:t>
      </w:r>
      <w:r>
        <w:t>operatiuni</w:t>
      </w:r>
      <w:r>
        <w:rPr>
          <w:spacing w:val="-5"/>
        </w:rPr>
        <w:t xml:space="preserve"> </w:t>
      </w:r>
      <w:r>
        <w:t>distributia</w:t>
      </w:r>
      <w:r>
        <w:rPr>
          <w:spacing w:val="-3"/>
        </w:rPr>
        <w:t xml:space="preserve"> </w:t>
      </w:r>
      <w:r>
        <w:t>instalatiei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incalzire,</w:t>
      </w:r>
      <w:r>
        <w:rPr>
          <w:spacing w:val="-1"/>
        </w:rPr>
        <w:t xml:space="preserve"> </w:t>
      </w:r>
      <w:r>
        <w:t>nou</w:t>
      </w:r>
      <w:r>
        <w:rPr>
          <w:spacing w:val="-5"/>
        </w:rPr>
        <w:t xml:space="preserve"> </w:t>
      </w:r>
      <w:r>
        <w:t>montata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 supusa probelor de presiune si functionare la cald, prin inchiderea robinetelor de sectorizare de la baza coloanelor.</w:t>
      </w:r>
    </w:p>
    <w:p w:rsidR="008D1118" w:rsidRDefault="008D1118">
      <w:pPr>
        <w:pStyle w:val="BodyText"/>
        <w:kinsoku w:val="0"/>
        <w:overflowPunct w:val="0"/>
        <w:ind w:right="243"/>
        <w:sectPr w:rsidR="008D1118">
          <w:type w:val="continuous"/>
          <w:pgSz w:w="11910" w:h="16850"/>
          <w:pgMar w:top="148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BodyText"/>
        <w:kinsoku w:val="0"/>
        <w:overflowPunct w:val="0"/>
        <w:spacing w:before="79"/>
        <w:ind w:right="118"/>
      </w:pPr>
      <w:r>
        <w:lastRenderedPageBreak/>
        <w:t>Conductele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distributie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corespuns</w:t>
      </w:r>
      <w:r>
        <w:rPr>
          <w:spacing w:val="-3"/>
        </w:rPr>
        <w:t xml:space="preserve"> </w:t>
      </w:r>
      <w:r>
        <w:t>probelor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proteja</w:t>
      </w:r>
      <w:r>
        <w:rPr>
          <w:spacing w:val="-5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grunduire,</w:t>
      </w:r>
      <w:r>
        <w:rPr>
          <w:spacing w:val="-2"/>
        </w:rPr>
        <w:t xml:space="preserve"> </w:t>
      </w:r>
      <w:r>
        <w:t>vopsire si se vor izola cu armaflex de 19 mm sau saltele din vata minerala caserate pe folie de aluminiu de 40 mm grosime.</w:t>
      </w:r>
    </w:p>
    <w:p w:rsidR="008D1118" w:rsidRDefault="008D1118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8D1118" w:rsidRDefault="008D1118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8D1118" w:rsidRDefault="008D1118">
      <w:pPr>
        <w:pStyle w:val="Heading1"/>
        <w:kinsoku w:val="0"/>
        <w:overflowPunct w:val="0"/>
        <w:spacing w:before="159"/>
        <w:rPr>
          <w:spacing w:val="-2"/>
        </w:rPr>
      </w:pPr>
      <w:r>
        <w:t>RECEPTIA</w:t>
      </w:r>
      <w:r>
        <w:rPr>
          <w:spacing w:val="-9"/>
        </w:rPr>
        <w:t xml:space="preserve"> </w:t>
      </w:r>
      <w:r>
        <w:t>MATERIALELOR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MONTAJ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b/>
          <w:bCs/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Executantul si beneficiarul vor solicita pentru lucrarile executate certificate de calitate si garantie</w:t>
      </w:r>
      <w:r>
        <w:rPr>
          <w:spacing w:val="-3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materialele</w:t>
      </w:r>
      <w:r>
        <w:rPr>
          <w:spacing w:val="-3"/>
        </w:rPr>
        <w:t xml:space="preserve"> </w:t>
      </w:r>
      <w:r>
        <w:t>aprovizionate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furnizori.</w:t>
      </w:r>
      <w:r>
        <w:rPr>
          <w:spacing w:val="-5"/>
        </w:rPr>
        <w:t xml:space="preserve"> </w:t>
      </w:r>
      <w:r>
        <w:t>Acestea</w:t>
      </w:r>
      <w:r>
        <w:rPr>
          <w:spacing w:val="-3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prezentate</w:t>
      </w:r>
      <w:r>
        <w:rPr>
          <w:spacing w:val="-4"/>
        </w:rPr>
        <w:t xml:space="preserve"> </w:t>
      </w:r>
      <w:r>
        <w:t>Comisiei de receptie.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Pe</w:t>
      </w:r>
      <w:r>
        <w:rPr>
          <w:spacing w:val="-3"/>
        </w:rPr>
        <w:t xml:space="preserve"> </w:t>
      </w:r>
      <w:r>
        <w:t>timpul</w:t>
      </w:r>
      <w:r>
        <w:rPr>
          <w:spacing w:val="-5"/>
        </w:rPr>
        <w:t xml:space="preserve"> </w:t>
      </w:r>
      <w:r>
        <w:t>desfasurarii</w:t>
      </w:r>
      <w:r>
        <w:rPr>
          <w:spacing w:val="-3"/>
        </w:rPr>
        <w:t xml:space="preserve"> </w:t>
      </w:r>
      <w:r>
        <w:t>lucrarilor,</w:t>
      </w:r>
      <w:r>
        <w:rPr>
          <w:spacing w:val="-3"/>
        </w:rPr>
        <w:t xml:space="preserve"> </w:t>
      </w:r>
      <w:r>
        <w:t>daca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cazul,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întocmi</w:t>
      </w:r>
      <w:r>
        <w:rPr>
          <w:spacing w:val="-5"/>
        </w:rPr>
        <w:t xml:space="preserve"> </w:t>
      </w:r>
      <w:r>
        <w:t>dispozitii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santier</w:t>
      </w:r>
      <w:r>
        <w:rPr>
          <w:spacing w:val="-5"/>
        </w:rPr>
        <w:t xml:space="preserve"> </w:t>
      </w:r>
      <w:r>
        <w:t>pentru derogari sau modificari la solutia proiectantului.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Heading1"/>
        <w:kinsoku w:val="0"/>
        <w:overflowPunct w:val="0"/>
        <w:rPr>
          <w:spacing w:val="-2"/>
        </w:rPr>
      </w:pPr>
      <w:r>
        <w:t>PREGATIREA</w:t>
      </w:r>
      <w:r>
        <w:rPr>
          <w:spacing w:val="-5"/>
        </w:rPr>
        <w:t xml:space="preserve"> </w:t>
      </w:r>
      <w:r>
        <w:t>OPERATIILOR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MONTAJ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b/>
          <w:bCs/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Antreprenorul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procura</w:t>
      </w:r>
      <w:r>
        <w:rPr>
          <w:spacing w:val="-3"/>
        </w:rPr>
        <w:t xml:space="preserve"> </w:t>
      </w:r>
      <w:r>
        <w:t>toate</w:t>
      </w:r>
      <w:r>
        <w:rPr>
          <w:spacing w:val="-5"/>
        </w:rPr>
        <w:t xml:space="preserve"> </w:t>
      </w:r>
      <w:r>
        <w:t>materialele,</w:t>
      </w:r>
      <w:r>
        <w:rPr>
          <w:spacing w:val="-3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asigura</w:t>
      </w:r>
      <w:r>
        <w:rPr>
          <w:spacing w:val="-5"/>
        </w:rPr>
        <w:t xml:space="preserve"> </w:t>
      </w:r>
      <w:r>
        <w:t>manopera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supravegherea</w:t>
      </w:r>
      <w:r>
        <w:rPr>
          <w:spacing w:val="-3"/>
        </w:rPr>
        <w:t xml:space="preserve"> </w:t>
      </w:r>
      <w:r>
        <w:t>tuturor lucrarilor de</w:t>
      </w:r>
      <w:r>
        <w:rPr>
          <w:spacing w:val="40"/>
        </w:rPr>
        <w:t xml:space="preserve"> </w:t>
      </w:r>
      <w:r>
        <w:t>instalatii termice.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Lucrarea</w:t>
      </w:r>
      <w:r>
        <w:rPr>
          <w:spacing w:val="-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executata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modul</w:t>
      </w:r>
      <w:r>
        <w:rPr>
          <w:spacing w:val="-4"/>
        </w:rPr>
        <w:t xml:space="preserve"> </w:t>
      </w:r>
      <w:r>
        <w:t>cel</w:t>
      </w:r>
      <w:r>
        <w:rPr>
          <w:spacing w:val="-4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corect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complet,</w:t>
      </w:r>
      <w:r>
        <w:rPr>
          <w:spacing w:val="-3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îndeplinirea</w:t>
      </w:r>
      <w:r>
        <w:rPr>
          <w:spacing w:val="-3"/>
        </w:rPr>
        <w:t xml:space="preserve"> </w:t>
      </w:r>
      <w:r>
        <w:t>conditiilor beneficiarului, care va avea dreptul sa respinga orice lucrari si materiale care nu corespund specificatiilor, standardelor sau normelor în vigoare.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Antreprenorul</w:t>
      </w:r>
      <w:r>
        <w:rPr>
          <w:spacing w:val="-5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asigura</w:t>
      </w:r>
      <w:r>
        <w:rPr>
          <w:spacing w:val="-5"/>
        </w:rPr>
        <w:t xml:space="preserve"> </w:t>
      </w:r>
      <w:r>
        <w:t>obtinerea</w:t>
      </w:r>
      <w:r>
        <w:rPr>
          <w:spacing w:val="-6"/>
        </w:rPr>
        <w:t xml:space="preserve"> </w:t>
      </w:r>
      <w:r>
        <w:t>aprobarilor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executie,</w:t>
      </w:r>
      <w:r>
        <w:rPr>
          <w:spacing w:val="-5"/>
        </w:rPr>
        <w:t xml:space="preserve"> </w:t>
      </w:r>
      <w:r>
        <w:t>desfasurarea</w:t>
      </w:r>
      <w:r>
        <w:rPr>
          <w:spacing w:val="-4"/>
        </w:rPr>
        <w:t xml:space="preserve"> </w:t>
      </w:r>
      <w:r>
        <w:t>controlului organelor departamentale si obtinerea avizelor acestora.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357"/>
        <w:jc w:val="both"/>
      </w:pPr>
      <w:r>
        <w:t>Lucrarile</w:t>
      </w:r>
      <w:r>
        <w:rPr>
          <w:spacing w:val="-2"/>
        </w:rPr>
        <w:t xml:space="preserve"> </w:t>
      </w:r>
      <w:r>
        <w:t>prezentate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planurile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executie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atent</w:t>
      </w:r>
      <w:r>
        <w:rPr>
          <w:spacing w:val="-2"/>
        </w:rPr>
        <w:t xml:space="preserve"> </w:t>
      </w:r>
      <w:r>
        <w:t>verificate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catre</w:t>
      </w:r>
      <w:r>
        <w:rPr>
          <w:spacing w:val="-2"/>
        </w:rPr>
        <w:t xml:space="preserve"> </w:t>
      </w:r>
      <w:r>
        <w:t>antreprenor</w:t>
      </w:r>
      <w:r>
        <w:rPr>
          <w:spacing w:val="-2"/>
        </w:rPr>
        <w:t xml:space="preserve"> </w:t>
      </w:r>
      <w:r>
        <w:t>în ceea ce priveste toate</w:t>
      </w:r>
      <w:r>
        <w:rPr>
          <w:spacing w:val="-1"/>
        </w:rPr>
        <w:t xml:space="preserve"> </w:t>
      </w:r>
      <w:r>
        <w:t>gabaritele si coordonarea corespunzatoare.</w:t>
      </w:r>
      <w:r>
        <w:rPr>
          <w:spacing w:val="-1"/>
        </w:rPr>
        <w:t xml:space="preserve"> </w:t>
      </w:r>
      <w:r>
        <w:t>Orice neconcordanta va fi semnalata proiectantului.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365"/>
        <w:jc w:val="both"/>
      </w:pPr>
      <w:r>
        <w:t>Toate</w:t>
      </w:r>
      <w:r>
        <w:rPr>
          <w:spacing w:val="-3"/>
        </w:rPr>
        <w:t xml:space="preserve"> </w:t>
      </w:r>
      <w:r>
        <w:t>materialele</w:t>
      </w:r>
      <w:r>
        <w:rPr>
          <w:spacing w:val="-4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însotite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Calitate.</w:t>
      </w:r>
      <w:r>
        <w:rPr>
          <w:spacing w:val="-4"/>
        </w:rPr>
        <w:t xml:space="preserve"> </w:t>
      </w:r>
      <w:r>
        <w:t>Înainte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punerea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opera</w:t>
      </w:r>
      <w:r>
        <w:rPr>
          <w:spacing w:val="-3"/>
        </w:rPr>
        <w:t xml:space="preserve"> </w:t>
      </w:r>
      <w:r>
        <w:t>se vor face verificari vizuale. Materialele necorespunzatoare se vor înlatura. (I.13 – 2015)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tabs>
          <w:tab w:val="left" w:pos="8698"/>
        </w:tabs>
        <w:kinsoku w:val="0"/>
        <w:overflowPunct w:val="0"/>
        <w:spacing w:before="1"/>
        <w:ind w:right="512"/>
      </w:pPr>
      <w:r>
        <w:t>La manipularea materialelor se vor lua masuri pentru evitarea deteriorarii lor.</w:t>
      </w:r>
      <w:r>
        <w:tab/>
        <w:t>Se</w:t>
      </w:r>
      <w:r>
        <w:rPr>
          <w:spacing w:val="-17"/>
        </w:rPr>
        <w:t xml:space="preserve"> </w:t>
      </w:r>
      <w:r>
        <w:t>vor respecta normele de tehnica securitatii muncii.</w:t>
      </w:r>
    </w:p>
    <w:p w:rsidR="008D1118" w:rsidRDefault="008D1118">
      <w:pPr>
        <w:pStyle w:val="BodyText"/>
        <w:tabs>
          <w:tab w:val="left" w:pos="8698"/>
        </w:tabs>
        <w:kinsoku w:val="0"/>
        <w:overflowPunct w:val="0"/>
        <w:spacing w:before="1"/>
        <w:ind w:right="512"/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Heading1"/>
        <w:kinsoku w:val="0"/>
        <w:overflowPunct w:val="0"/>
        <w:spacing w:before="79"/>
        <w:ind w:right="243"/>
      </w:pPr>
      <w:r>
        <w:lastRenderedPageBreak/>
        <w:t>PRESCRIPTII</w:t>
      </w:r>
      <w:r>
        <w:rPr>
          <w:spacing w:val="-7"/>
        </w:rPr>
        <w:t xml:space="preserve"> </w:t>
      </w:r>
      <w:r>
        <w:t>TEHNICE</w:t>
      </w:r>
      <w:r>
        <w:rPr>
          <w:spacing w:val="-5"/>
        </w:rPr>
        <w:t xml:space="preserve"> </w:t>
      </w:r>
      <w:r>
        <w:t>GENERALE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PROIECTARE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EXECUTIE A INSTALATIILOR TERMICE.</w:t>
      </w:r>
    </w:p>
    <w:p w:rsidR="008D1118" w:rsidRDefault="008D1118">
      <w:pPr>
        <w:pStyle w:val="BodyText"/>
        <w:kinsoku w:val="0"/>
        <w:overflowPunct w:val="0"/>
        <w:ind w:left="0"/>
        <w:rPr>
          <w:b/>
          <w:bCs/>
          <w:sz w:val="26"/>
          <w:szCs w:val="26"/>
        </w:rPr>
      </w:pPr>
    </w:p>
    <w:p w:rsidR="008D1118" w:rsidRDefault="008D1118">
      <w:pPr>
        <w:pStyle w:val="BodyText"/>
        <w:kinsoku w:val="0"/>
        <w:overflowPunct w:val="0"/>
        <w:spacing w:before="172"/>
        <w:rPr>
          <w:b/>
          <w:bCs/>
          <w:spacing w:val="-2"/>
        </w:rPr>
      </w:pPr>
      <w:r>
        <w:rPr>
          <w:b/>
          <w:bCs/>
        </w:rPr>
        <w:t>REGLEMENTARI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CU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CARACTER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SPECIFIC</w:t>
      </w:r>
    </w:p>
    <w:p w:rsidR="008D1118" w:rsidRDefault="008D1118">
      <w:pPr>
        <w:pStyle w:val="BodyText"/>
        <w:kinsoku w:val="0"/>
        <w:overflowPunct w:val="0"/>
        <w:spacing w:before="4"/>
        <w:ind w:left="0"/>
        <w:rPr>
          <w:b/>
          <w:bCs/>
          <w:sz w:val="16"/>
          <w:szCs w:val="1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276"/>
        <w:gridCol w:w="7146"/>
      </w:tblGrid>
      <w:tr w:rsidR="008D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D1118" w:rsidRDefault="008D1118">
            <w:pPr>
              <w:pStyle w:val="TableParagraph"/>
              <w:kinsoku w:val="0"/>
              <w:overflowPunct w:val="0"/>
              <w:spacing w:before="1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</w:t>
            </w:r>
          </w:p>
          <w:p w:rsidR="008D1118" w:rsidRDefault="008D1118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centrala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D1118" w:rsidRDefault="008D1118">
            <w:pPr>
              <w:pStyle w:val="TableParagraph"/>
              <w:kinsoku w:val="0"/>
              <w:overflowPunct w:val="0"/>
              <w:spacing w:line="268" w:lineRule="exact"/>
              <w:ind w:left="132"/>
              <w:rPr>
                <w:spacing w:val="-4"/>
              </w:rPr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13-</w:t>
            </w:r>
            <w:r>
              <w:rPr>
                <w:spacing w:val="-4"/>
              </w:rPr>
              <w:t>2015</w:t>
            </w:r>
          </w:p>
        </w:tc>
        <w:tc>
          <w:tcPr>
            <w:tcW w:w="7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D1118" w:rsidRDefault="008D1118">
            <w:pPr>
              <w:pStyle w:val="TableParagraph"/>
              <w:kinsoku w:val="0"/>
              <w:overflowPunct w:val="0"/>
              <w:spacing w:line="268" w:lineRule="exact"/>
              <w:ind w:left="140"/>
              <w:rPr>
                <w:spacing w:val="-2"/>
              </w:rPr>
            </w:pPr>
            <w:r>
              <w:t>Normativ</w:t>
            </w:r>
            <w:r>
              <w:rPr>
                <w:spacing w:val="-6"/>
              </w:rPr>
              <w:t xml:space="preserve"> </w:t>
            </w:r>
            <w:r>
              <w:t>pentru</w:t>
            </w:r>
            <w:r>
              <w:rPr>
                <w:spacing w:val="-6"/>
              </w:rPr>
              <w:t xml:space="preserve"> </w:t>
            </w:r>
            <w:r>
              <w:t>proiectarea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executarea</w:t>
            </w:r>
            <w:r>
              <w:rPr>
                <w:spacing w:val="-4"/>
              </w:rPr>
              <w:t xml:space="preserve"> </w:t>
            </w:r>
            <w:r>
              <w:t>instalatiilor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încalzire</w:t>
            </w:r>
          </w:p>
        </w:tc>
      </w:tr>
      <w:tr w:rsidR="008D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1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D1118" w:rsidRDefault="008D1118">
            <w:pPr>
              <w:pStyle w:val="TableParagraph"/>
              <w:kinsoku w:val="0"/>
              <w:overflowPunct w:val="0"/>
              <w:spacing w:before="65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</w:t>
            </w:r>
          </w:p>
          <w:p w:rsidR="008D1118" w:rsidRDefault="008D1118">
            <w:pPr>
              <w:pStyle w:val="TableParagraph"/>
              <w:kinsoku w:val="0"/>
              <w:overflowPunct w:val="0"/>
              <w:spacing w:line="256" w:lineRule="exact"/>
              <w:rPr>
                <w:spacing w:val="-2"/>
              </w:rPr>
            </w:pPr>
            <w:r>
              <w:rPr>
                <w:spacing w:val="-2"/>
              </w:rPr>
              <w:t>naturale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D1118" w:rsidRDefault="008D1118">
            <w:pPr>
              <w:pStyle w:val="TableParagraph"/>
              <w:kinsoku w:val="0"/>
              <w:overflowPunct w:val="0"/>
              <w:spacing w:before="56"/>
              <w:ind w:left="132"/>
              <w:rPr>
                <w:spacing w:val="-5"/>
              </w:rPr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98</w:t>
            </w:r>
          </w:p>
        </w:tc>
        <w:tc>
          <w:tcPr>
            <w:tcW w:w="7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D1118" w:rsidRDefault="008D1118">
            <w:pPr>
              <w:pStyle w:val="TableParagraph"/>
              <w:kinsoku w:val="0"/>
              <w:overflowPunct w:val="0"/>
              <w:spacing w:before="56"/>
              <w:ind w:left="125"/>
              <w:rPr>
                <w:spacing w:val="-4"/>
              </w:rPr>
            </w:pPr>
            <w:r>
              <w:t>Normativ</w:t>
            </w:r>
            <w:r>
              <w:rPr>
                <w:spacing w:val="44"/>
              </w:rPr>
              <w:t xml:space="preserve"> </w:t>
            </w:r>
            <w:r>
              <w:t>privind</w:t>
            </w:r>
            <w:r>
              <w:rPr>
                <w:spacing w:val="-9"/>
              </w:rPr>
              <w:t xml:space="preserve"> </w:t>
            </w:r>
            <w:r>
              <w:t>proiectarea</w:t>
            </w:r>
            <w:r>
              <w:rPr>
                <w:spacing w:val="-9"/>
              </w:rPr>
              <w:t xml:space="preserve"> </w:t>
            </w:r>
            <w:r>
              <w:t>si</w:t>
            </w:r>
            <w:r>
              <w:rPr>
                <w:spacing w:val="-12"/>
              </w:rPr>
              <w:t xml:space="preserve"> </w:t>
            </w:r>
            <w:r>
              <w:t>executarea</w:t>
            </w:r>
            <w:r>
              <w:rPr>
                <w:spacing w:val="-10"/>
              </w:rPr>
              <w:t xml:space="preserve"> </w:t>
            </w:r>
            <w:r>
              <w:t>instalatiilor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gaze</w:t>
            </w:r>
          </w:p>
        </w:tc>
      </w:tr>
    </w:tbl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right="230" w:firstLine="0"/>
      </w:pPr>
      <w:r>
        <w:t>NP–059-02</w:t>
      </w:r>
      <w:r>
        <w:rPr>
          <w:spacing w:val="-4"/>
        </w:rPr>
        <w:t xml:space="preserve"> </w:t>
      </w:r>
      <w:r>
        <w:t>Normativ</w:t>
      </w:r>
      <w:r>
        <w:rPr>
          <w:spacing w:val="40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exploatarea</w:t>
      </w:r>
      <w:r>
        <w:rPr>
          <w:spacing w:val="-3"/>
        </w:rPr>
        <w:t xml:space="preserve"> </w:t>
      </w:r>
      <w:r>
        <w:t>sistemelor</w:t>
      </w:r>
      <w:r>
        <w:rPr>
          <w:spacing w:val="-4"/>
        </w:rPr>
        <w:t xml:space="preserve"> </w:t>
      </w:r>
      <w:r>
        <w:t>centralizate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alimentare cu energie termica (retele si puncte termice)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  <w:tab w:val="left" w:pos="2206"/>
        </w:tabs>
        <w:kinsoku w:val="0"/>
        <w:overflowPunct w:val="0"/>
        <w:ind w:right="311" w:firstLine="0"/>
      </w:pPr>
      <w:r>
        <w:t>C 142</w:t>
      </w:r>
      <w:r>
        <w:tab/>
        <w:t>Instructiuni</w:t>
      </w:r>
      <w:r>
        <w:rPr>
          <w:spacing w:val="-7"/>
        </w:rPr>
        <w:t xml:space="preserve"> </w:t>
      </w:r>
      <w:r>
        <w:t>tehnice</w:t>
      </w:r>
      <w:r>
        <w:rPr>
          <w:spacing w:val="-8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executarea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receptionarea</w:t>
      </w:r>
      <w:r>
        <w:rPr>
          <w:spacing w:val="-6"/>
        </w:rPr>
        <w:t xml:space="preserve"> </w:t>
      </w:r>
      <w:r>
        <w:t>termoizolatiilor la</w:t>
      </w:r>
      <w:r>
        <w:rPr>
          <w:spacing w:val="40"/>
        </w:rPr>
        <w:t xml:space="preserve"> </w:t>
      </w:r>
      <w:r>
        <w:t>elementele de instalatii.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right="374" w:firstLine="0"/>
      </w:pPr>
      <w:r>
        <w:t>C</w:t>
      </w:r>
      <w:r>
        <w:rPr>
          <w:spacing w:val="-4"/>
        </w:rPr>
        <w:t xml:space="preserve"> </w:t>
      </w:r>
      <w:r>
        <w:t>107/1-05</w:t>
      </w:r>
      <w:r>
        <w:rPr>
          <w:spacing w:val="-3"/>
        </w:rPr>
        <w:t xml:space="preserve"> </w:t>
      </w:r>
      <w:r>
        <w:t>Normativ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calculul</w:t>
      </w:r>
      <w:r>
        <w:rPr>
          <w:spacing w:val="-5"/>
        </w:rPr>
        <w:t xml:space="preserve"> </w:t>
      </w:r>
      <w:r>
        <w:t>coeficientilor</w:t>
      </w:r>
      <w:r>
        <w:rPr>
          <w:spacing w:val="-4"/>
        </w:rPr>
        <w:t xml:space="preserve"> </w:t>
      </w:r>
      <w:r>
        <w:t>globali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izolare</w:t>
      </w:r>
      <w:r>
        <w:rPr>
          <w:spacing w:val="-4"/>
        </w:rPr>
        <w:t xml:space="preserve"> </w:t>
      </w:r>
      <w:r>
        <w:t>termica</w:t>
      </w:r>
      <w:r>
        <w:rPr>
          <w:spacing w:val="-4"/>
        </w:rPr>
        <w:t xml:space="preserve"> </w:t>
      </w:r>
      <w:r>
        <w:t>la cladirile de locuit.</w:t>
      </w:r>
    </w:p>
    <w:p w:rsidR="008D1118" w:rsidRDefault="008D1118">
      <w:pPr>
        <w:pStyle w:val="Heading1"/>
        <w:kinsoku w:val="0"/>
        <w:overflowPunct w:val="0"/>
        <w:spacing w:before="181"/>
        <w:rPr>
          <w:spacing w:val="-2"/>
        </w:rPr>
      </w:pPr>
      <w:r>
        <w:t>REGLEMENTARI</w:t>
      </w:r>
      <w:r>
        <w:rPr>
          <w:spacing w:val="-7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INSTALATII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rPr>
          <w:spacing w:val="-2"/>
        </w:rPr>
        <w:t>CONSTRUCTII.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spacing w:before="180"/>
        <w:ind w:left="1298"/>
        <w:rPr>
          <w:spacing w:val="-2"/>
        </w:rPr>
      </w:pPr>
      <w:r>
        <w:t>P</w:t>
      </w:r>
      <w:r>
        <w:rPr>
          <w:spacing w:val="-2"/>
        </w:rPr>
        <w:t xml:space="preserve"> </w:t>
      </w:r>
      <w:r>
        <w:t>118 –</w:t>
      </w:r>
      <w:r>
        <w:rPr>
          <w:spacing w:val="-2"/>
        </w:rPr>
        <w:t xml:space="preserve"> </w:t>
      </w:r>
      <w:r>
        <w:t>99</w:t>
      </w:r>
      <w:r>
        <w:rPr>
          <w:spacing w:val="61"/>
        </w:rPr>
        <w:t xml:space="preserve"> </w:t>
      </w:r>
      <w:r>
        <w:t>Normativ</w:t>
      </w:r>
      <w:r>
        <w:rPr>
          <w:spacing w:val="6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siguranta</w:t>
      </w:r>
      <w:r>
        <w:rPr>
          <w:spacing w:val="6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constructiilor.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right="252" w:firstLine="0"/>
      </w:pPr>
      <w:r>
        <w:t>C</w:t>
      </w:r>
      <w:r>
        <w:rPr>
          <w:spacing w:val="-2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94</w:t>
      </w:r>
      <w:r>
        <w:rPr>
          <w:spacing w:val="40"/>
        </w:rPr>
        <w:t xml:space="preserve"> </w:t>
      </w:r>
      <w:r>
        <w:t>Normativ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stingere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incendiilor</w:t>
      </w:r>
      <w:r>
        <w:rPr>
          <w:spacing w:val="-5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executarii lucrarilor de constructii si instalatii aferente acestora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right="484" w:firstLine="0"/>
      </w:pPr>
      <w:r>
        <w:t>C</w:t>
      </w:r>
      <w:r>
        <w:rPr>
          <w:spacing w:val="-4"/>
        </w:rPr>
        <w:t xml:space="preserve"> </w:t>
      </w:r>
      <w:r>
        <w:t>56</w:t>
      </w:r>
      <w:r>
        <w:rPr>
          <w:spacing w:val="-4"/>
        </w:rPr>
        <w:t xml:space="preserve"> </w:t>
      </w:r>
      <w:r>
        <w:t>Normativ</w:t>
      </w:r>
      <w:r>
        <w:rPr>
          <w:spacing w:val="-4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verificarea</w:t>
      </w:r>
      <w:r>
        <w:rPr>
          <w:spacing w:val="-3"/>
        </w:rPr>
        <w:t xml:space="preserve"> </w:t>
      </w:r>
      <w:r>
        <w:t>calitatii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receptia</w:t>
      </w:r>
      <w:r>
        <w:rPr>
          <w:spacing w:val="-4"/>
        </w:rPr>
        <w:t xml:space="preserve"> </w:t>
      </w:r>
      <w:r>
        <w:t>lucrarilor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constructii</w:t>
      </w:r>
      <w:r>
        <w:rPr>
          <w:spacing w:val="-4"/>
        </w:rPr>
        <w:t xml:space="preserve"> </w:t>
      </w:r>
      <w:r>
        <w:t>si instalatii afernte</w:t>
      </w:r>
    </w:p>
    <w:p w:rsidR="008D1118" w:rsidRDefault="008D1118">
      <w:pPr>
        <w:pStyle w:val="Heading1"/>
        <w:kinsoku w:val="0"/>
        <w:overflowPunct w:val="0"/>
        <w:spacing w:before="180"/>
        <w:rPr>
          <w:spacing w:val="-2"/>
        </w:rPr>
      </w:pPr>
      <w:r>
        <w:t>REGLEMENTARI</w:t>
      </w:r>
      <w:r>
        <w:rPr>
          <w:spacing w:val="-8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CARACTER</w:t>
      </w:r>
      <w:r>
        <w:rPr>
          <w:spacing w:val="-7"/>
        </w:rPr>
        <w:t xml:space="preserve"> </w:t>
      </w:r>
      <w:r>
        <w:rPr>
          <w:spacing w:val="-2"/>
        </w:rPr>
        <w:t>GENERAL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spacing w:before="180"/>
        <w:ind w:left="1298"/>
        <w:rPr>
          <w:spacing w:val="-2"/>
        </w:rPr>
      </w:pPr>
      <w:r>
        <w:t>Ordinul</w:t>
      </w:r>
      <w:r>
        <w:rPr>
          <w:spacing w:val="-4"/>
        </w:rPr>
        <w:t xml:space="preserve"> </w:t>
      </w:r>
      <w:r>
        <w:t>MDRL,</w:t>
      </w:r>
      <w:r>
        <w:rPr>
          <w:spacing w:val="-3"/>
        </w:rPr>
        <w:t xml:space="preserve"> </w:t>
      </w:r>
      <w:r>
        <w:t>MFP,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Viceprim-ministru,</w:t>
      </w:r>
      <w:r>
        <w:rPr>
          <w:spacing w:val="-4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163/540/23/27.03.2009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Legea</w:t>
      </w:r>
      <w:r>
        <w:rPr>
          <w:spacing w:val="-4"/>
        </w:rPr>
        <w:t xml:space="preserve"> </w:t>
      </w:r>
      <w:r>
        <w:rPr>
          <w:spacing w:val="-2"/>
        </w:rPr>
        <w:t>158/2011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Norme</w:t>
      </w:r>
      <w:r>
        <w:rPr>
          <w:spacing w:val="-7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stingere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incendiilor,</w:t>
      </w:r>
      <w:r>
        <w:rPr>
          <w:spacing w:val="-4"/>
        </w:rPr>
        <w:t xml:space="preserve"> </w:t>
      </w:r>
      <w:r>
        <w:t>aprobate</w:t>
      </w:r>
      <w:r>
        <w:rPr>
          <w:spacing w:val="-3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rPr>
          <w:spacing w:val="-2"/>
        </w:rPr>
        <w:t>ordinul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MI</w:t>
      </w:r>
      <w:r>
        <w:rPr>
          <w:spacing w:val="-1"/>
        </w:rPr>
        <w:t xml:space="preserve"> </w:t>
      </w:r>
      <w:r>
        <w:t xml:space="preserve">nr. </w:t>
      </w:r>
      <w:r>
        <w:rPr>
          <w:spacing w:val="-2"/>
        </w:rPr>
        <w:t>775/22.07.98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left="1298"/>
        <w:rPr>
          <w:spacing w:val="-5"/>
        </w:rPr>
      </w:pPr>
      <w:r>
        <w:t>Norme</w:t>
      </w:r>
      <w:r>
        <w:rPr>
          <w:spacing w:val="-3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de protectia</w:t>
      </w:r>
      <w:r>
        <w:rPr>
          <w:spacing w:val="-3"/>
        </w:rPr>
        <w:t xml:space="preserve"> </w:t>
      </w:r>
      <w:r>
        <w:t>muncii</w:t>
      </w:r>
      <w:r>
        <w:rPr>
          <w:spacing w:val="-2"/>
        </w:rPr>
        <w:t xml:space="preserve"> </w:t>
      </w:r>
      <w:r>
        <w:t>NGPM-96 a</w:t>
      </w:r>
      <w:r>
        <w:rPr>
          <w:spacing w:val="-2"/>
        </w:rPr>
        <w:t xml:space="preserve"> </w:t>
      </w:r>
      <w:r>
        <w:t>MMPS</w:t>
      </w:r>
      <w:r>
        <w:rPr>
          <w:spacing w:val="-1"/>
        </w:rPr>
        <w:t xml:space="preserve"> </w:t>
      </w:r>
      <w:r>
        <w:t xml:space="preserve">si </w:t>
      </w:r>
      <w:r>
        <w:rPr>
          <w:spacing w:val="-5"/>
        </w:rPr>
        <w:t>MS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right="161" w:firstLine="0"/>
        <w:rPr>
          <w:spacing w:val="-2"/>
        </w:rPr>
      </w:pPr>
      <w:r>
        <w:t>Regulamentul</w:t>
      </w:r>
      <w:r>
        <w:rPr>
          <w:spacing w:val="-6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protectia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igiena</w:t>
      </w:r>
      <w:r>
        <w:rPr>
          <w:spacing w:val="-5"/>
        </w:rPr>
        <w:t xml:space="preserve"> </w:t>
      </w:r>
      <w:r>
        <w:t>muncii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constructii</w:t>
      </w:r>
      <w:r>
        <w:rPr>
          <w:spacing w:val="-3"/>
        </w:rPr>
        <w:t xml:space="preserve"> </w:t>
      </w:r>
      <w:r>
        <w:t>aprobat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MLPAT </w:t>
      </w:r>
      <w:r>
        <w:rPr>
          <w:spacing w:val="-2"/>
        </w:rPr>
        <w:t>9/N/15.03.93</w:t>
      </w:r>
    </w:p>
    <w:p w:rsidR="008D1118" w:rsidRDefault="008D1118">
      <w:pPr>
        <w:pStyle w:val="ListParagraph"/>
        <w:numPr>
          <w:ilvl w:val="0"/>
          <w:numId w:val="4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Norme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t>muncii</w:t>
      </w:r>
      <w:r>
        <w:rPr>
          <w:spacing w:val="-2"/>
        </w:rPr>
        <w:t xml:space="preserve"> </w:t>
      </w:r>
      <w:r>
        <w:t xml:space="preserve">MS </w:t>
      </w:r>
      <w:r>
        <w:rPr>
          <w:spacing w:val="-2"/>
        </w:rPr>
        <w:t>1975/18.10.95.</w:t>
      </w:r>
    </w:p>
    <w:p w:rsidR="008D1118" w:rsidRDefault="008D1118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8D1118" w:rsidRDefault="008D1118">
      <w:pPr>
        <w:pStyle w:val="Heading1"/>
        <w:kinsoku w:val="0"/>
        <w:overflowPunct w:val="0"/>
        <w:spacing w:before="157"/>
        <w:rPr>
          <w:spacing w:val="-2"/>
        </w:rPr>
      </w:pPr>
      <w:r>
        <w:t>ORDINEA</w:t>
      </w:r>
      <w:r>
        <w:rPr>
          <w:spacing w:val="-13"/>
        </w:rPr>
        <w:t xml:space="preserve"> </w:t>
      </w:r>
      <w:r>
        <w:t>EXECUTARII</w:t>
      </w:r>
      <w:r>
        <w:rPr>
          <w:spacing w:val="-12"/>
        </w:rPr>
        <w:t xml:space="preserve"> </w:t>
      </w:r>
      <w:r>
        <w:rPr>
          <w:spacing w:val="-2"/>
        </w:rPr>
        <w:t>LUCRARILOR</w:t>
      </w:r>
    </w:p>
    <w:p w:rsidR="008D1118" w:rsidRDefault="008D1118">
      <w:pPr>
        <w:pStyle w:val="ListParagraph"/>
        <w:numPr>
          <w:ilvl w:val="0"/>
          <w:numId w:val="3"/>
        </w:numPr>
        <w:tabs>
          <w:tab w:val="left" w:pos="435"/>
        </w:tabs>
        <w:kinsoku w:val="0"/>
        <w:overflowPunct w:val="0"/>
        <w:spacing w:before="121"/>
        <w:ind w:right="749" w:firstLine="0"/>
        <w:rPr>
          <w:spacing w:val="-2"/>
        </w:rPr>
      </w:pPr>
      <w:r>
        <w:t>Studierea</w:t>
      </w:r>
      <w:r>
        <w:rPr>
          <w:spacing w:val="-4"/>
        </w:rPr>
        <w:t xml:space="preserve"> </w:t>
      </w:r>
      <w:r>
        <w:t>documentatiei</w:t>
      </w:r>
      <w:r>
        <w:rPr>
          <w:spacing w:val="-5"/>
        </w:rPr>
        <w:t xml:space="preserve"> </w:t>
      </w:r>
      <w:r>
        <w:t>scrise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desenate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confruntarea</w:t>
      </w:r>
      <w:r>
        <w:rPr>
          <w:spacing w:val="-4"/>
        </w:rPr>
        <w:t xml:space="preserve"> </w:t>
      </w:r>
      <w:r>
        <w:t>acesteia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situatia</w:t>
      </w:r>
      <w:r>
        <w:rPr>
          <w:spacing w:val="-6"/>
        </w:rPr>
        <w:t xml:space="preserve"> </w:t>
      </w:r>
      <w:r>
        <w:t xml:space="preserve">din </w:t>
      </w:r>
      <w:r>
        <w:rPr>
          <w:spacing w:val="-2"/>
        </w:rPr>
        <w:t>teren.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ListParagraph"/>
        <w:numPr>
          <w:ilvl w:val="0"/>
          <w:numId w:val="3"/>
        </w:numPr>
        <w:tabs>
          <w:tab w:val="left" w:pos="435"/>
        </w:tabs>
        <w:kinsoku w:val="0"/>
        <w:overflowPunct w:val="0"/>
        <w:spacing w:before="0"/>
        <w:ind w:right="120" w:firstLine="0"/>
        <w:rPr>
          <w:spacing w:val="-2"/>
        </w:rPr>
      </w:pPr>
      <w:r>
        <w:t>Verificarea</w:t>
      </w:r>
      <w:r>
        <w:rPr>
          <w:spacing w:val="-1"/>
        </w:rPr>
        <w:t xml:space="preserve"> </w:t>
      </w:r>
      <w:r>
        <w:t>cantitativa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calitativa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materialelor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utilajelor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urmeaza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fie</w:t>
      </w:r>
      <w:r>
        <w:rPr>
          <w:spacing w:val="-5"/>
        </w:rPr>
        <w:t xml:space="preserve"> </w:t>
      </w:r>
      <w:r>
        <w:t>utilizate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lucrare.</w:t>
      </w:r>
    </w:p>
    <w:p w:rsidR="008D1118" w:rsidRDefault="008D1118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:rsidR="008D1118" w:rsidRDefault="008D1118">
      <w:pPr>
        <w:pStyle w:val="ListParagraph"/>
        <w:numPr>
          <w:ilvl w:val="0"/>
          <w:numId w:val="3"/>
        </w:numPr>
        <w:tabs>
          <w:tab w:val="left" w:pos="435"/>
        </w:tabs>
        <w:kinsoku w:val="0"/>
        <w:overflowPunct w:val="0"/>
        <w:spacing w:before="0"/>
        <w:ind w:right="107" w:firstLine="0"/>
      </w:pPr>
      <w:r>
        <w:t>Verificarea</w:t>
      </w:r>
      <w:r>
        <w:rPr>
          <w:spacing w:val="-3"/>
        </w:rPr>
        <w:t xml:space="preserve"> </w:t>
      </w:r>
      <w:r>
        <w:t>calitativa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cantitativa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sculelor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dispozitivelor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lucru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echipamentului de protectie.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ListParagraph"/>
        <w:numPr>
          <w:ilvl w:val="0"/>
          <w:numId w:val="3"/>
        </w:numPr>
        <w:tabs>
          <w:tab w:val="left" w:pos="435"/>
        </w:tabs>
        <w:kinsoku w:val="0"/>
        <w:overflowPunct w:val="0"/>
        <w:spacing w:before="0"/>
        <w:ind w:left="434"/>
        <w:rPr>
          <w:spacing w:val="-2"/>
        </w:rPr>
      </w:pPr>
      <w:r>
        <w:t>Trasarea</w:t>
      </w:r>
      <w:r>
        <w:rPr>
          <w:spacing w:val="-3"/>
        </w:rPr>
        <w:t xml:space="preserve"> </w:t>
      </w:r>
      <w:r>
        <w:t>instalatiei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utilajelor.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ListParagraph"/>
        <w:numPr>
          <w:ilvl w:val="0"/>
          <w:numId w:val="3"/>
        </w:numPr>
        <w:tabs>
          <w:tab w:val="left" w:pos="435"/>
        </w:tabs>
        <w:kinsoku w:val="0"/>
        <w:overflowPunct w:val="0"/>
        <w:spacing w:before="0"/>
        <w:ind w:left="434"/>
        <w:rPr>
          <w:spacing w:val="-4"/>
        </w:rPr>
      </w:pPr>
      <w:r>
        <w:t>Montarea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pozitie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utilajelor,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consolelor,</w:t>
      </w:r>
      <w:r>
        <w:rPr>
          <w:spacing w:val="-2"/>
        </w:rPr>
        <w:t xml:space="preserve"> </w:t>
      </w:r>
      <w:r>
        <w:t>elementelor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fixare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protectiei</w:t>
      </w:r>
      <w:r>
        <w:rPr>
          <w:spacing w:val="-2"/>
        </w:rPr>
        <w:t xml:space="preserve"> </w:t>
      </w:r>
      <w:r>
        <w:rPr>
          <w:spacing w:val="-4"/>
        </w:rPr>
        <w:t>lor.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ListParagraph"/>
        <w:numPr>
          <w:ilvl w:val="0"/>
          <w:numId w:val="3"/>
        </w:numPr>
        <w:tabs>
          <w:tab w:val="left" w:pos="435"/>
        </w:tabs>
        <w:kinsoku w:val="0"/>
        <w:overflowPunct w:val="0"/>
        <w:spacing w:before="0"/>
        <w:ind w:left="434"/>
        <w:rPr>
          <w:spacing w:val="-2"/>
        </w:rPr>
      </w:pPr>
      <w:r>
        <w:t>Montarea</w:t>
      </w:r>
      <w:r>
        <w:rPr>
          <w:spacing w:val="-5"/>
        </w:rPr>
        <w:t xml:space="preserve"> </w:t>
      </w:r>
      <w:r>
        <w:rPr>
          <w:spacing w:val="-2"/>
        </w:rPr>
        <w:t>conductelor.</w:t>
      </w:r>
    </w:p>
    <w:p w:rsidR="008D1118" w:rsidRDefault="008D1118">
      <w:pPr>
        <w:pStyle w:val="ListParagraph"/>
        <w:numPr>
          <w:ilvl w:val="0"/>
          <w:numId w:val="3"/>
        </w:numPr>
        <w:tabs>
          <w:tab w:val="left" w:pos="435"/>
        </w:tabs>
        <w:kinsoku w:val="0"/>
        <w:overflowPunct w:val="0"/>
        <w:spacing w:before="0"/>
        <w:ind w:left="434"/>
        <w:rPr>
          <w:spacing w:val="-2"/>
        </w:rPr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Heading1"/>
        <w:kinsoku w:val="0"/>
        <w:overflowPunct w:val="0"/>
        <w:spacing w:before="79"/>
        <w:rPr>
          <w:spacing w:val="-2"/>
        </w:rPr>
      </w:pPr>
      <w:r>
        <w:lastRenderedPageBreak/>
        <w:t>EXECUTIA</w:t>
      </w:r>
      <w:r>
        <w:rPr>
          <w:spacing w:val="-7"/>
        </w:rPr>
        <w:t xml:space="preserve"> </w:t>
      </w:r>
      <w:r>
        <w:t>INSTALATIEI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ÎNCALZIRE</w:t>
      </w:r>
      <w:r>
        <w:rPr>
          <w:spacing w:val="-6"/>
        </w:rPr>
        <w:t xml:space="preserve"> </w:t>
      </w:r>
      <w:r>
        <w:rPr>
          <w:spacing w:val="-2"/>
        </w:rPr>
        <w:t>CENTRALA</w:t>
      </w:r>
    </w:p>
    <w:p w:rsidR="008D1118" w:rsidRDefault="008D1118">
      <w:pPr>
        <w:pStyle w:val="BodyText"/>
        <w:kinsoku w:val="0"/>
        <w:overflowPunct w:val="0"/>
        <w:spacing w:before="120"/>
      </w:pPr>
      <w:r>
        <w:t>Instalatia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executa</w:t>
      </w:r>
      <w:r>
        <w:rPr>
          <w:spacing w:val="-3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Normativului</w:t>
      </w:r>
      <w:r>
        <w:rPr>
          <w:spacing w:val="-4"/>
        </w:rPr>
        <w:t xml:space="preserve"> </w:t>
      </w:r>
      <w:r>
        <w:t>I.13 -</w:t>
      </w:r>
      <w:r>
        <w:rPr>
          <w:spacing w:val="-6"/>
        </w:rPr>
        <w:t xml:space="preserve"> </w:t>
      </w:r>
      <w:r>
        <w:t>2015,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respectarea</w:t>
      </w:r>
      <w:r>
        <w:rPr>
          <w:spacing w:val="-2"/>
        </w:rPr>
        <w:t xml:space="preserve"> </w:t>
      </w:r>
      <w:r>
        <w:t>tuturor prevederilor standardelor si normelor în vigoare.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Distributia, fiind montata aparent, se va da o atentie deosebita executiei. Traseul distributiei</w:t>
      </w:r>
      <w:r>
        <w:rPr>
          <w:spacing w:val="-4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respecta</w:t>
      </w:r>
      <w:r>
        <w:rPr>
          <w:spacing w:val="-4"/>
        </w:rPr>
        <w:t xml:space="preserve"> </w:t>
      </w:r>
      <w:r>
        <w:t>pozitia</w:t>
      </w:r>
      <w:r>
        <w:rPr>
          <w:spacing w:val="-5"/>
        </w:rPr>
        <w:t xml:space="preserve"> </w:t>
      </w:r>
      <w:r>
        <w:t>existenta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suportilor</w:t>
      </w:r>
      <w:r>
        <w:rPr>
          <w:spacing w:val="-4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refolosi.</w:t>
      </w:r>
      <w:r>
        <w:rPr>
          <w:spacing w:val="-4"/>
        </w:rPr>
        <w:t xml:space="preserve"> </w:t>
      </w:r>
      <w:r>
        <w:t>Elementele</w:t>
      </w:r>
      <w:r>
        <w:rPr>
          <w:spacing w:val="-3"/>
        </w:rPr>
        <w:t xml:space="preserve"> </w:t>
      </w:r>
      <w:r>
        <w:t>de sustinere deteriorate se vor inlocui cu altele noi.</w:t>
      </w:r>
    </w:p>
    <w:p w:rsidR="008D1118" w:rsidRDefault="008D1118">
      <w:pPr>
        <w:pStyle w:val="Heading1"/>
        <w:kinsoku w:val="0"/>
        <w:overflowPunct w:val="0"/>
        <w:spacing w:before="120"/>
        <w:rPr>
          <w:spacing w:val="-2"/>
        </w:rPr>
      </w:pPr>
      <w:r>
        <w:t>MATERIALE</w:t>
      </w:r>
      <w:r>
        <w:rPr>
          <w:spacing w:val="-16"/>
        </w:rPr>
        <w:t xml:space="preserve"> </w:t>
      </w:r>
      <w:r>
        <w:rPr>
          <w:spacing w:val="-2"/>
        </w:rPr>
        <w:t>FOLOSITE:</w:t>
      </w:r>
    </w:p>
    <w:p w:rsidR="008D1118" w:rsidRDefault="008D1118">
      <w:pPr>
        <w:pStyle w:val="BodyText"/>
        <w:kinsoku w:val="0"/>
        <w:overflowPunct w:val="0"/>
        <w:spacing w:before="230"/>
        <w:rPr>
          <w:b/>
          <w:bCs/>
          <w:spacing w:val="-4"/>
        </w:rPr>
      </w:pPr>
      <w:r>
        <w:rPr>
          <w:b/>
          <w:bCs/>
          <w:spacing w:val="-4"/>
        </w:rPr>
        <w:t>TEVI</w:t>
      </w:r>
    </w:p>
    <w:p w:rsidR="008D1118" w:rsidRDefault="008D1118">
      <w:pPr>
        <w:pStyle w:val="BodyText"/>
        <w:kinsoku w:val="0"/>
        <w:overflowPunct w:val="0"/>
        <w:spacing w:before="120"/>
        <w:ind w:right="243"/>
      </w:pPr>
      <w:r>
        <w:t>Pentru</w:t>
      </w:r>
      <w:r>
        <w:rPr>
          <w:spacing w:val="-5"/>
        </w:rPr>
        <w:t xml:space="preserve"> </w:t>
      </w:r>
      <w:r>
        <w:t>realizarea</w:t>
      </w:r>
      <w:r>
        <w:rPr>
          <w:spacing w:val="-5"/>
        </w:rPr>
        <w:t xml:space="preserve"> </w:t>
      </w:r>
      <w:r>
        <w:t>distributiei</w:t>
      </w:r>
      <w:r>
        <w:rPr>
          <w:spacing w:val="-4"/>
        </w:rPr>
        <w:t xml:space="preserve"> </w:t>
      </w:r>
      <w:r>
        <w:t>instalatiei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incalzire</w:t>
      </w:r>
      <w:r>
        <w:rPr>
          <w:spacing w:val="-3"/>
        </w:rPr>
        <w:t xml:space="preserve"> </w:t>
      </w:r>
      <w:r>
        <w:t>centrala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folosesc tevi</w:t>
      </w:r>
      <w:r>
        <w:rPr>
          <w:spacing w:val="-5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otel, imbinate prin sudura, conform Normativ I 13-2015: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Conductele</w:t>
      </w:r>
      <w:r>
        <w:rPr>
          <w:spacing w:val="-5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otel</w:t>
      </w:r>
      <w:r>
        <w:rPr>
          <w:spacing w:val="-3"/>
        </w:rPr>
        <w:t xml:space="preserve"> </w:t>
      </w:r>
      <w:r>
        <w:t>utilizate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instalatii,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standardele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vigoare</w:t>
      </w:r>
      <w:r>
        <w:rPr>
          <w:spacing w:val="-3"/>
        </w:rPr>
        <w:t xml:space="preserve"> </w:t>
      </w:r>
      <w:r>
        <w:t>la aceasta data.</w:t>
      </w:r>
    </w:p>
    <w:p w:rsidR="008D1118" w:rsidRDefault="008D1118">
      <w:pPr>
        <w:pStyle w:val="BodyText"/>
        <w:kinsoku w:val="0"/>
        <w:overflowPunct w:val="0"/>
        <w:spacing w:before="121"/>
        <w:rPr>
          <w:spacing w:val="-2"/>
        </w:rPr>
      </w:pPr>
      <w:r>
        <w:t>In</w:t>
      </w:r>
      <w:r>
        <w:rPr>
          <w:spacing w:val="-1"/>
        </w:rPr>
        <w:t xml:space="preserve"> </w:t>
      </w:r>
      <w:r>
        <w:t>cazul</w:t>
      </w:r>
      <w:r>
        <w:rPr>
          <w:spacing w:val="-2"/>
        </w:rPr>
        <w:t xml:space="preserve"> </w:t>
      </w:r>
      <w:r>
        <w:t>utilizarii</w:t>
      </w:r>
      <w:r>
        <w:rPr>
          <w:spacing w:val="-2"/>
        </w:rPr>
        <w:t xml:space="preserve"> </w:t>
      </w:r>
      <w:r>
        <w:t>altor</w:t>
      </w:r>
      <w:r>
        <w:rPr>
          <w:spacing w:val="-1"/>
        </w:rPr>
        <w:t xml:space="preserve"> </w:t>
      </w:r>
      <w:r>
        <w:t>tipuri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tevi,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montaj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respecta</w:t>
      </w:r>
      <w:r>
        <w:rPr>
          <w:spacing w:val="-2"/>
        </w:rPr>
        <w:t xml:space="preserve"> urmatoarele:</w:t>
      </w:r>
    </w:p>
    <w:p w:rsidR="008D1118" w:rsidRDefault="008D1118">
      <w:pPr>
        <w:pStyle w:val="BodyText"/>
        <w:kinsoku w:val="0"/>
        <w:overflowPunct w:val="0"/>
        <w:spacing w:before="120"/>
        <w:ind w:right="186"/>
      </w:pPr>
      <w:r>
        <w:t>Materialele</w:t>
      </w:r>
      <w:r>
        <w:rPr>
          <w:spacing w:val="-3"/>
        </w:rPr>
        <w:t xml:space="preserve"> </w:t>
      </w:r>
      <w:r>
        <w:t>utilizate</w:t>
      </w:r>
      <w:r>
        <w:rPr>
          <w:spacing w:val="-2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corespunzatoare,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parametrii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functionare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sistemului de incalzire centralizat, furnizat de reteaua de termoficare (temperatura maxima 90º C).</w:t>
      </w:r>
    </w:p>
    <w:p w:rsidR="008D1118" w:rsidRDefault="008D1118">
      <w:pPr>
        <w:pStyle w:val="BodyText"/>
        <w:kinsoku w:val="0"/>
        <w:overflowPunct w:val="0"/>
        <w:spacing w:before="120"/>
      </w:pPr>
      <w:r>
        <w:t>Deoarece</w:t>
      </w:r>
      <w:r>
        <w:rPr>
          <w:spacing w:val="-5"/>
        </w:rPr>
        <w:t xml:space="preserve"> </w:t>
      </w:r>
      <w:r>
        <w:t>dilatarea</w:t>
      </w:r>
      <w:r>
        <w:rPr>
          <w:spacing w:val="-2"/>
        </w:rPr>
        <w:t xml:space="preserve"> </w:t>
      </w:r>
      <w:r>
        <w:t>conductelor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polipropilena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alte</w:t>
      </w:r>
      <w:r>
        <w:rPr>
          <w:spacing w:val="-5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similare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mai</w:t>
      </w:r>
      <w:r>
        <w:rPr>
          <w:spacing w:val="-6"/>
        </w:rPr>
        <w:t xml:space="preserve"> </w:t>
      </w:r>
      <w:r>
        <w:t>mare fata de cele din otel, montarea si fixarea conductelor trebuie facuta riguros, de firme specializate, cu respectarea prescriptiilor furnizorilor de materiale.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10"/>
        </w:rPr>
      </w:pPr>
      <w:r>
        <w:t>La</w:t>
      </w:r>
      <w:r>
        <w:rPr>
          <w:spacing w:val="-3"/>
        </w:rPr>
        <w:t xml:space="preserve"> </w:t>
      </w:r>
      <w:r>
        <w:t>racordarea</w:t>
      </w:r>
      <w:r>
        <w:rPr>
          <w:spacing w:val="-4"/>
        </w:rPr>
        <w:t xml:space="preserve"> </w:t>
      </w:r>
      <w:r>
        <w:t>tevilor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diametre</w:t>
      </w:r>
      <w:r>
        <w:rPr>
          <w:spacing w:val="-3"/>
        </w:rPr>
        <w:t xml:space="preserve"> </w:t>
      </w:r>
      <w:r>
        <w:t>diferite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asigura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D1118" w:rsidRDefault="008D1118">
      <w:pPr>
        <w:pStyle w:val="ListParagraph"/>
        <w:numPr>
          <w:ilvl w:val="0"/>
          <w:numId w:val="2"/>
        </w:numPr>
        <w:tabs>
          <w:tab w:val="left" w:pos="1299"/>
        </w:tabs>
        <w:kinsoku w:val="0"/>
        <w:overflowPunct w:val="0"/>
        <w:spacing w:before="180"/>
        <w:ind w:left="1298"/>
        <w:rPr>
          <w:spacing w:val="-2"/>
        </w:rPr>
      </w:pPr>
      <w:r>
        <w:t>Continuitatea</w:t>
      </w:r>
      <w:r>
        <w:rPr>
          <w:spacing w:val="-6"/>
        </w:rPr>
        <w:t xml:space="preserve"> </w:t>
      </w:r>
      <w:r>
        <w:t>generatoarei</w:t>
      </w:r>
      <w:r>
        <w:rPr>
          <w:spacing w:val="-3"/>
        </w:rPr>
        <w:t xml:space="preserve"> </w:t>
      </w:r>
      <w:r>
        <w:t>superioare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conductelor</w:t>
      </w:r>
      <w:r>
        <w:rPr>
          <w:spacing w:val="-4"/>
        </w:rPr>
        <w:t xml:space="preserve"> </w:t>
      </w:r>
      <w:r>
        <w:t>pozate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2"/>
        </w:rPr>
        <w:t>orizontala;</w:t>
      </w:r>
    </w:p>
    <w:p w:rsidR="008D1118" w:rsidRDefault="008D1118">
      <w:pPr>
        <w:pStyle w:val="ListParagraph"/>
        <w:numPr>
          <w:ilvl w:val="0"/>
          <w:numId w:val="2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Coaxialitatea</w:t>
      </w:r>
      <w:r>
        <w:rPr>
          <w:spacing w:val="-3"/>
        </w:rPr>
        <w:t xml:space="preserve"> </w:t>
      </w:r>
      <w:r>
        <w:t>conductelor</w:t>
      </w:r>
      <w:r>
        <w:rPr>
          <w:spacing w:val="-2"/>
        </w:rPr>
        <w:t xml:space="preserve"> verticale.</w:t>
      </w:r>
    </w:p>
    <w:p w:rsidR="008D1118" w:rsidRDefault="008D1118">
      <w:pPr>
        <w:pStyle w:val="BodyText"/>
        <w:kinsoku w:val="0"/>
        <w:overflowPunct w:val="0"/>
        <w:spacing w:before="181"/>
        <w:rPr>
          <w:spacing w:val="-2"/>
        </w:rPr>
      </w:pPr>
      <w:r>
        <w:t>La</w:t>
      </w:r>
      <w:r>
        <w:rPr>
          <w:spacing w:val="-2"/>
        </w:rPr>
        <w:t xml:space="preserve"> </w:t>
      </w:r>
      <w:r>
        <w:t>schimburile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directie</w:t>
      </w:r>
      <w:r>
        <w:rPr>
          <w:spacing w:val="-2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fascicolelor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conducte</w:t>
      </w:r>
      <w:r>
        <w:rPr>
          <w:spacing w:val="-3"/>
        </w:rPr>
        <w:t xml:space="preserve"> </w:t>
      </w:r>
      <w:r>
        <w:t>montate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acelasi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curbele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2"/>
        </w:rPr>
        <w:t>executa:</w:t>
      </w:r>
    </w:p>
    <w:p w:rsidR="008D1118" w:rsidRDefault="008D1118">
      <w:pPr>
        <w:pStyle w:val="ListParagraph"/>
        <w:numPr>
          <w:ilvl w:val="0"/>
          <w:numId w:val="2"/>
        </w:numPr>
        <w:tabs>
          <w:tab w:val="left" w:pos="1299"/>
        </w:tabs>
        <w:kinsoku w:val="0"/>
        <w:overflowPunct w:val="0"/>
        <w:spacing w:before="180"/>
        <w:ind w:right="323" w:firstLine="0"/>
      </w:pPr>
      <w:r>
        <w:t>cu</w:t>
      </w:r>
      <w:r>
        <w:rPr>
          <w:spacing w:val="-3"/>
        </w:rPr>
        <w:t xml:space="preserve"> </w:t>
      </w:r>
      <w:r>
        <w:t>aceeasi</w:t>
      </w:r>
      <w:r>
        <w:rPr>
          <w:spacing w:val="-3"/>
        </w:rPr>
        <w:t xml:space="preserve"> </w:t>
      </w:r>
      <w:r>
        <w:t>raza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curbura</w:t>
      </w:r>
      <w:r>
        <w:rPr>
          <w:spacing w:val="-3"/>
        </w:rPr>
        <w:t xml:space="preserve"> </w:t>
      </w:r>
      <w:r>
        <w:t>(corespunzatoare</w:t>
      </w:r>
      <w:r>
        <w:rPr>
          <w:spacing w:val="-6"/>
        </w:rPr>
        <w:t xml:space="preserve"> </w:t>
      </w:r>
      <w:r>
        <w:t>tevii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diametrul</w:t>
      </w:r>
      <w:r>
        <w:rPr>
          <w:spacing w:val="-3"/>
        </w:rPr>
        <w:t xml:space="preserve"> </w:t>
      </w:r>
      <w:r>
        <w:t>cel</w:t>
      </w:r>
      <w:r>
        <w:rPr>
          <w:spacing w:val="-6"/>
        </w:rPr>
        <w:t xml:space="preserve"> </w:t>
      </w:r>
      <w:r>
        <w:t>mai</w:t>
      </w:r>
      <w:r>
        <w:rPr>
          <w:spacing w:val="-6"/>
        </w:rPr>
        <w:t xml:space="preserve"> </w:t>
      </w:r>
      <w:r>
        <w:t>mare), in cazul cand schimbarea se face in plan perpendicular, pe planul in care se gaseste fascicolul tevii;</w:t>
      </w:r>
    </w:p>
    <w:p w:rsidR="008D1118" w:rsidRDefault="008D1118">
      <w:pPr>
        <w:pStyle w:val="ListParagraph"/>
        <w:numPr>
          <w:ilvl w:val="0"/>
          <w:numId w:val="2"/>
        </w:numPr>
        <w:tabs>
          <w:tab w:val="left" w:pos="1299"/>
        </w:tabs>
        <w:kinsoku w:val="0"/>
        <w:overflowPunct w:val="0"/>
        <w:ind w:right="165" w:firstLine="0"/>
      </w:pPr>
      <w:r>
        <w:t>cu</w:t>
      </w:r>
      <w:r>
        <w:rPr>
          <w:spacing w:val="-3"/>
        </w:rPr>
        <w:t xml:space="preserve"> </w:t>
      </w:r>
      <w:r>
        <w:t>acelasi</w:t>
      </w:r>
      <w:r>
        <w:rPr>
          <w:spacing w:val="-3"/>
        </w:rPr>
        <w:t xml:space="preserve"> </w:t>
      </w:r>
      <w:r>
        <w:t>centru,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cazul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schimbarea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directie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acelasi</w:t>
      </w:r>
      <w:r>
        <w:rPr>
          <w:spacing w:val="-4"/>
        </w:rPr>
        <w:t xml:space="preserve"> </w:t>
      </w:r>
      <w:r>
        <w:t>plan in care se gaseste fascicolul de tevi.</w:t>
      </w:r>
    </w:p>
    <w:p w:rsidR="008D1118" w:rsidRDefault="008D1118">
      <w:pPr>
        <w:pStyle w:val="BodyText"/>
        <w:kinsoku w:val="0"/>
        <w:overflowPunct w:val="0"/>
        <w:spacing w:before="180"/>
        <w:rPr>
          <w:spacing w:val="-10"/>
        </w:rPr>
      </w:pPr>
      <w:r>
        <w:t>Schimbarile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directie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conductelor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realizeaza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D1118" w:rsidRDefault="008D1118">
      <w:pPr>
        <w:pStyle w:val="ListParagraph"/>
        <w:numPr>
          <w:ilvl w:val="0"/>
          <w:numId w:val="2"/>
        </w:numPr>
        <w:tabs>
          <w:tab w:val="left" w:pos="1299"/>
        </w:tabs>
        <w:kinsoku w:val="0"/>
        <w:overflowPunct w:val="0"/>
        <w:spacing w:before="180"/>
        <w:ind w:left="1298"/>
        <w:rPr>
          <w:spacing w:val="-2"/>
        </w:rPr>
      </w:pPr>
      <w:r>
        <w:t>prin</w:t>
      </w:r>
      <w:r>
        <w:rPr>
          <w:spacing w:val="-4"/>
        </w:rPr>
        <w:t xml:space="preserve"> </w:t>
      </w:r>
      <w:r>
        <w:t>fitinguri</w:t>
      </w:r>
      <w:r>
        <w:rPr>
          <w:spacing w:val="-5"/>
        </w:rPr>
        <w:t xml:space="preserve"> </w:t>
      </w:r>
      <w:r>
        <w:rPr>
          <w:spacing w:val="-2"/>
        </w:rPr>
        <w:t>filetate;</w:t>
      </w:r>
    </w:p>
    <w:p w:rsidR="008D1118" w:rsidRDefault="008D1118">
      <w:pPr>
        <w:pStyle w:val="ListParagraph"/>
        <w:numPr>
          <w:ilvl w:val="0"/>
          <w:numId w:val="2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prin</w:t>
      </w:r>
      <w:r>
        <w:rPr>
          <w:spacing w:val="-4"/>
        </w:rPr>
        <w:t xml:space="preserve"> </w:t>
      </w:r>
      <w:r>
        <w:t>indoirea</w:t>
      </w:r>
      <w:r>
        <w:rPr>
          <w:spacing w:val="-4"/>
        </w:rPr>
        <w:t xml:space="preserve"> </w:t>
      </w:r>
      <w:r>
        <w:rPr>
          <w:spacing w:val="-2"/>
        </w:rPr>
        <w:t>tevilor;</w:t>
      </w:r>
    </w:p>
    <w:p w:rsidR="008D1118" w:rsidRDefault="008D1118">
      <w:pPr>
        <w:pStyle w:val="ListParagraph"/>
        <w:numPr>
          <w:ilvl w:val="0"/>
          <w:numId w:val="2"/>
        </w:numPr>
        <w:tabs>
          <w:tab w:val="left" w:pos="1299"/>
        </w:tabs>
        <w:kinsoku w:val="0"/>
        <w:overflowPunct w:val="0"/>
        <w:spacing w:before="121"/>
        <w:ind w:left="1298"/>
        <w:rPr>
          <w:spacing w:val="-2"/>
        </w:rPr>
      </w:pPr>
      <w:r>
        <w:t>prin curbe</w:t>
      </w:r>
      <w:r>
        <w:rPr>
          <w:spacing w:val="-2"/>
        </w:rPr>
        <w:t xml:space="preserve"> </w:t>
      </w:r>
      <w:r>
        <w:t xml:space="preserve">sau </w:t>
      </w:r>
      <w:r>
        <w:rPr>
          <w:spacing w:val="-2"/>
        </w:rPr>
        <w:t>coturi;</w:t>
      </w:r>
    </w:p>
    <w:p w:rsidR="008D1118" w:rsidRDefault="008D1118">
      <w:pPr>
        <w:pStyle w:val="BodyText"/>
        <w:kinsoku w:val="0"/>
        <w:overflowPunct w:val="0"/>
        <w:spacing w:before="180"/>
      </w:pPr>
      <w:r>
        <w:t>Indoirea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numai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ajutorul</w:t>
      </w:r>
      <w:r>
        <w:rPr>
          <w:spacing w:val="-5"/>
        </w:rPr>
        <w:t xml:space="preserve"> </w:t>
      </w:r>
      <w:r>
        <w:t>masinilor-unelte</w:t>
      </w:r>
      <w:r>
        <w:rPr>
          <w:spacing w:val="-3"/>
        </w:rPr>
        <w:t xml:space="preserve"> </w:t>
      </w:r>
      <w:r>
        <w:t>speciale</w:t>
      </w:r>
      <w:r>
        <w:rPr>
          <w:spacing w:val="-6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dispozitivelor pentru indoit tevi.</w:t>
      </w:r>
    </w:p>
    <w:p w:rsidR="008D1118" w:rsidRDefault="008D1118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901"/>
      </w:pPr>
      <w:r>
        <w:t>tevile</w:t>
      </w:r>
      <w:r>
        <w:rPr>
          <w:spacing w:val="-3"/>
        </w:rPr>
        <w:t xml:space="preserve"> </w:t>
      </w:r>
      <w:r>
        <w:t>indoite</w:t>
      </w:r>
      <w:r>
        <w:rPr>
          <w:spacing w:val="-5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prezenta</w:t>
      </w:r>
      <w:r>
        <w:rPr>
          <w:spacing w:val="-3"/>
        </w:rPr>
        <w:t xml:space="preserve"> </w:t>
      </w:r>
      <w:r>
        <w:t>deformari</w:t>
      </w:r>
      <w:r>
        <w:rPr>
          <w:spacing w:val="-5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sectiunii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subtieri</w:t>
      </w:r>
      <w:r>
        <w:rPr>
          <w:spacing w:val="-5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peretelui</w:t>
      </w:r>
      <w:r>
        <w:rPr>
          <w:spacing w:val="-5"/>
        </w:rPr>
        <w:t xml:space="preserve"> </w:t>
      </w:r>
      <w:r>
        <w:t>peste 0,5 mm.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La</w:t>
      </w:r>
      <w:r>
        <w:rPr>
          <w:spacing w:val="-3"/>
        </w:rPr>
        <w:t xml:space="preserve"> </w:t>
      </w:r>
      <w:r>
        <w:t>trecerea</w:t>
      </w:r>
      <w:r>
        <w:rPr>
          <w:spacing w:val="-1"/>
        </w:rPr>
        <w:t xml:space="preserve"> </w:t>
      </w:r>
      <w:r>
        <w:t>conductelor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pereti</w:t>
      </w:r>
      <w:r>
        <w:rPr>
          <w:spacing w:val="-3"/>
        </w:rPr>
        <w:t xml:space="preserve"> </w:t>
      </w:r>
      <w:r>
        <w:t>subsol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monta</w:t>
      </w:r>
      <w:r>
        <w:rPr>
          <w:spacing w:val="-3"/>
        </w:rPr>
        <w:t xml:space="preserve"> </w:t>
      </w:r>
      <w:r>
        <w:t>mansoane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protectie.</w:t>
      </w:r>
    </w:p>
    <w:p w:rsidR="008D1118" w:rsidRDefault="008D1118">
      <w:pPr>
        <w:pStyle w:val="Heading1"/>
        <w:kinsoku w:val="0"/>
        <w:overflowPunct w:val="0"/>
        <w:spacing w:before="120"/>
        <w:rPr>
          <w:spacing w:val="-2"/>
        </w:rPr>
      </w:pPr>
      <w:r>
        <w:rPr>
          <w:spacing w:val="-2"/>
        </w:rPr>
        <w:t>ARMATURI</w:t>
      </w:r>
    </w:p>
    <w:p w:rsidR="008D1118" w:rsidRDefault="008D1118">
      <w:pPr>
        <w:pStyle w:val="BodyText"/>
        <w:kinsoku w:val="0"/>
        <w:overflowPunct w:val="0"/>
        <w:ind w:right="243"/>
        <w:rPr>
          <w:spacing w:val="-2"/>
        </w:rPr>
      </w:pPr>
      <w:r>
        <w:t>Asigurarea</w:t>
      </w:r>
      <w:r>
        <w:rPr>
          <w:spacing w:val="-4"/>
        </w:rPr>
        <w:t xml:space="preserve"> </w:t>
      </w:r>
      <w:r>
        <w:t>echilibrarii</w:t>
      </w:r>
      <w:r>
        <w:rPr>
          <w:spacing w:val="-5"/>
        </w:rPr>
        <w:t xml:space="preserve"> </w:t>
      </w:r>
      <w:r>
        <w:t>hidraulice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intregii</w:t>
      </w:r>
      <w:r>
        <w:rPr>
          <w:spacing w:val="-4"/>
        </w:rPr>
        <w:t xml:space="preserve"> </w:t>
      </w:r>
      <w:r>
        <w:t>instalatii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incalzire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prin</w:t>
      </w:r>
      <w:r>
        <w:rPr>
          <w:spacing w:val="40"/>
        </w:rPr>
        <w:t xml:space="preserve"> </w:t>
      </w:r>
      <w:r>
        <w:t>montarea</w:t>
      </w:r>
      <w:r>
        <w:rPr>
          <w:spacing w:val="-3"/>
        </w:rPr>
        <w:t xml:space="preserve"> </w:t>
      </w:r>
      <w:r>
        <w:t xml:space="preserve">la baza coloanelor a robinetelor de sectorizare, golire si a unui robinet de echilibrare </w:t>
      </w:r>
      <w:r>
        <w:rPr>
          <w:spacing w:val="-2"/>
        </w:rPr>
        <w:t>hidraulica.</w:t>
      </w:r>
    </w:p>
    <w:p w:rsidR="008D1118" w:rsidRDefault="008D1118">
      <w:pPr>
        <w:pStyle w:val="BodyText"/>
        <w:kinsoku w:val="0"/>
        <w:overflowPunct w:val="0"/>
        <w:ind w:right="243"/>
        <w:rPr>
          <w:spacing w:val="-2"/>
        </w:rPr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BodyText"/>
        <w:kinsoku w:val="0"/>
        <w:overflowPunct w:val="0"/>
        <w:spacing w:before="79"/>
        <w:ind w:right="243" w:firstLine="67"/>
      </w:pPr>
      <w:r>
        <w:lastRenderedPageBreak/>
        <w:t>Aceste</w:t>
      </w:r>
      <w:r>
        <w:rPr>
          <w:spacing w:val="-4"/>
        </w:rPr>
        <w:t xml:space="preserve"> </w:t>
      </w:r>
      <w:r>
        <w:t>robinete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echilibrare</w:t>
      </w:r>
      <w:r>
        <w:rPr>
          <w:spacing w:val="-3"/>
        </w:rPr>
        <w:t xml:space="preserve"> </w:t>
      </w:r>
      <w:r>
        <w:t>asigura</w:t>
      </w:r>
      <w:r>
        <w:rPr>
          <w:spacing w:val="-6"/>
        </w:rPr>
        <w:t xml:space="preserve"> </w:t>
      </w:r>
      <w:r>
        <w:t>autoreglarea</w:t>
      </w:r>
      <w:r>
        <w:rPr>
          <w:spacing w:val="-3"/>
        </w:rPr>
        <w:t xml:space="preserve"> </w:t>
      </w:r>
      <w:r>
        <w:t>intregii</w:t>
      </w:r>
      <w:r>
        <w:rPr>
          <w:spacing w:val="-4"/>
        </w:rPr>
        <w:t xml:space="preserve"> </w:t>
      </w:r>
      <w:r>
        <w:t>instalatii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incalzire</w:t>
      </w:r>
      <w:r>
        <w:rPr>
          <w:spacing w:val="-3"/>
        </w:rPr>
        <w:t xml:space="preserve"> </w:t>
      </w:r>
      <w:r>
        <w:t>centrala, in conditiile reducerii necesarului de energie termica a blocului reabilitat.</w:t>
      </w: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Echilibrarea</w:t>
      </w:r>
      <w:r>
        <w:rPr>
          <w:spacing w:val="-4"/>
        </w:rPr>
        <w:t xml:space="preserve"> </w:t>
      </w:r>
      <w:r>
        <w:t>termohidraulica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instalatiei</w:t>
      </w:r>
      <w:r>
        <w:rPr>
          <w:spacing w:val="-4"/>
        </w:rPr>
        <w:t xml:space="preserve"> </w:t>
      </w:r>
      <w:r>
        <w:t>interioare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incalzire,</w:t>
      </w:r>
      <w:r>
        <w:rPr>
          <w:spacing w:val="-3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cuprinde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principal:</w:t>
      </w:r>
    </w:p>
    <w:p w:rsidR="008D1118" w:rsidRDefault="008D1118">
      <w:pPr>
        <w:pStyle w:val="BodyText"/>
        <w:kinsoku w:val="0"/>
        <w:overflowPunct w:val="0"/>
        <w:spacing w:before="1"/>
        <w:rPr>
          <w:spacing w:val="-2"/>
        </w:rPr>
      </w:pPr>
      <w:r>
        <w:t>-demontare</w:t>
      </w:r>
      <w:r>
        <w:rPr>
          <w:spacing w:val="-12"/>
        </w:rPr>
        <w:t xml:space="preserve"> </w:t>
      </w:r>
      <w:r>
        <w:t>robinete</w:t>
      </w:r>
      <w:r>
        <w:rPr>
          <w:spacing w:val="-13"/>
        </w:rPr>
        <w:t xml:space="preserve"> </w:t>
      </w:r>
      <w:r>
        <w:t>pe</w:t>
      </w:r>
      <w:r>
        <w:rPr>
          <w:spacing w:val="-12"/>
        </w:rPr>
        <w:t xml:space="preserve"> </w:t>
      </w:r>
      <w:r>
        <w:t>conductele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distributie</w:t>
      </w:r>
      <w:r>
        <w:rPr>
          <w:spacing w:val="-11"/>
        </w:rPr>
        <w:t xml:space="preserve"> </w:t>
      </w:r>
      <w:r>
        <w:t>(daca</w:t>
      </w:r>
      <w:r>
        <w:rPr>
          <w:spacing w:val="-12"/>
        </w:rPr>
        <w:t xml:space="preserve"> </w:t>
      </w:r>
      <w:r>
        <w:rPr>
          <w:spacing w:val="-2"/>
        </w:rPr>
        <w:t>exista);</w:t>
      </w: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-montare</w:t>
      </w:r>
      <w:r>
        <w:rPr>
          <w:spacing w:val="-13"/>
        </w:rPr>
        <w:t xml:space="preserve"> </w:t>
      </w:r>
      <w:r>
        <w:t>robinete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echilibrare</w:t>
      </w:r>
      <w:r>
        <w:rPr>
          <w:spacing w:val="-12"/>
        </w:rPr>
        <w:t xml:space="preserve"> </w:t>
      </w:r>
      <w:r>
        <w:t>termohidraulica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baza</w:t>
      </w:r>
      <w:r>
        <w:rPr>
          <w:spacing w:val="-12"/>
        </w:rPr>
        <w:t xml:space="preserve"> </w:t>
      </w:r>
      <w:r>
        <w:rPr>
          <w:spacing w:val="-2"/>
        </w:rPr>
        <w:t>coloanelor</w:t>
      </w:r>
    </w:p>
    <w:p w:rsidR="008D1118" w:rsidRDefault="008D1118">
      <w:pPr>
        <w:pStyle w:val="BodyText"/>
        <w:kinsoku w:val="0"/>
        <w:overflowPunct w:val="0"/>
        <w:spacing w:before="120"/>
        <w:ind w:right="186"/>
      </w:pPr>
      <w:r>
        <w:t>Toate armaturile se monteaza in pozitia “inchis”.Se recomanda ca</w:t>
      </w:r>
      <w:r>
        <w:rPr>
          <w:spacing w:val="40"/>
        </w:rPr>
        <w:t xml:space="preserve"> </w:t>
      </w:r>
      <w:r>
        <w:t>montarea armaturilor sa se realizeze in conformitate cu fisele tehnice care insotesc aceste armaturi, in scopul asigurarii</w:t>
      </w:r>
      <w:r>
        <w:rPr>
          <w:spacing w:val="-4"/>
        </w:rPr>
        <w:t xml:space="preserve"> </w:t>
      </w:r>
      <w:r>
        <w:t>unei</w:t>
      </w:r>
      <w:r>
        <w:rPr>
          <w:spacing w:val="-4"/>
        </w:rPr>
        <w:t xml:space="preserve"> </w:t>
      </w:r>
      <w:r>
        <w:t>exploatari</w:t>
      </w:r>
      <w:r>
        <w:rPr>
          <w:spacing w:val="-5"/>
        </w:rPr>
        <w:t xml:space="preserve"> </w:t>
      </w:r>
      <w:r>
        <w:t>bune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timp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instalatiilor.</w:t>
      </w:r>
      <w:r>
        <w:rPr>
          <w:spacing w:val="-4"/>
        </w:rPr>
        <w:t xml:space="preserve"> </w:t>
      </w:r>
      <w:r>
        <w:t>Armaturile</w:t>
      </w:r>
      <w:r>
        <w:rPr>
          <w:spacing w:val="-3"/>
        </w:rPr>
        <w:t xml:space="preserve"> </w:t>
      </w:r>
      <w:r>
        <w:t>utilizate</w:t>
      </w:r>
      <w:r>
        <w:rPr>
          <w:spacing w:val="-2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40"/>
        </w:rPr>
        <w:t xml:space="preserve"> </w:t>
      </w:r>
      <w:r>
        <w:t>similare</w:t>
      </w:r>
      <w:r>
        <w:rPr>
          <w:spacing w:val="-6"/>
        </w:rPr>
        <w:t xml:space="preserve"> </w:t>
      </w:r>
      <w:r>
        <w:t>sau conforme cu cele pe care le inlocuiesc, care au respectat standardele in vigoare la momentul montarii lor :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Toate</w:t>
      </w:r>
      <w:r>
        <w:rPr>
          <w:spacing w:val="-4"/>
        </w:rPr>
        <w:t xml:space="preserve"> </w:t>
      </w:r>
      <w:r>
        <w:t>armaturile</w:t>
      </w:r>
      <w:r>
        <w:rPr>
          <w:spacing w:val="-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sfera</w:t>
      </w:r>
      <w:r>
        <w:rPr>
          <w:spacing w:val="-3"/>
        </w:rPr>
        <w:t xml:space="preserve"> </w:t>
      </w:r>
      <w:r>
        <w:t>utilizate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supune</w:t>
      </w:r>
      <w:r>
        <w:rPr>
          <w:spacing w:val="-3"/>
        </w:rPr>
        <w:t xml:space="preserve"> </w:t>
      </w:r>
      <w:r>
        <w:t>standardelor</w:t>
      </w:r>
      <w:r>
        <w:rPr>
          <w:spacing w:val="-4"/>
        </w:rPr>
        <w:t xml:space="preserve"> </w:t>
      </w:r>
      <w:r>
        <w:t>române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Pn 10 bar.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  <w:rPr>
          <w:spacing w:val="-2"/>
        </w:rPr>
      </w:pPr>
      <w:r>
        <w:t>Îmbinarea tevilor de otel se recomanda a se face prin fitinguri cu însurubare pâna la diametrul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3/4".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dimensiuni</w:t>
      </w:r>
      <w:r>
        <w:rPr>
          <w:spacing w:val="-4"/>
        </w:rPr>
        <w:t xml:space="preserve"> </w:t>
      </w:r>
      <w:r>
        <w:t>superioare,</w:t>
      </w:r>
      <w:r>
        <w:rPr>
          <w:spacing w:val="-7"/>
        </w:rPr>
        <w:t xml:space="preserve"> </w:t>
      </w:r>
      <w:r>
        <w:t>optional,</w:t>
      </w:r>
      <w:r>
        <w:rPr>
          <w:spacing w:val="-4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fitinguri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însurubare</w:t>
      </w:r>
      <w:r>
        <w:rPr>
          <w:spacing w:val="-6"/>
        </w:rPr>
        <w:t xml:space="preserve"> </w:t>
      </w:r>
      <w:r>
        <w:t xml:space="preserve">sau </w:t>
      </w:r>
      <w:r>
        <w:rPr>
          <w:spacing w:val="-2"/>
        </w:rPr>
        <w:t>sudare.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La îmbinarile prin filete, filetul tevilor va corespunde STAS 402, trebuind sa permita însurubarea</w:t>
      </w:r>
      <w:r>
        <w:rPr>
          <w:spacing w:val="-2"/>
        </w:rPr>
        <w:t xml:space="preserve"> </w:t>
      </w:r>
      <w:r>
        <w:t>pieselor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mâna</w:t>
      </w:r>
      <w:r>
        <w:rPr>
          <w:spacing w:val="-3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pâna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cel</w:t>
      </w:r>
      <w:r>
        <w:rPr>
          <w:spacing w:val="-2"/>
        </w:rPr>
        <w:t xml:space="preserve"> </w:t>
      </w:r>
      <w:r>
        <w:t>putin</w:t>
      </w:r>
      <w:r>
        <w:rPr>
          <w:spacing w:val="-1"/>
        </w:rPr>
        <w:t xml:space="preserve"> </w:t>
      </w:r>
      <w:r>
        <w:t>1/2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cel</w:t>
      </w:r>
      <w:r>
        <w:rPr>
          <w:spacing w:val="-4"/>
        </w:rPr>
        <w:t xml:space="preserve"> </w:t>
      </w:r>
      <w:r>
        <w:t>mult</w:t>
      </w:r>
      <w:r>
        <w:rPr>
          <w:spacing w:val="-4"/>
        </w:rPr>
        <w:t xml:space="preserve"> </w:t>
      </w:r>
      <w:r>
        <w:t>3/4</w:t>
      </w:r>
      <w:r>
        <w:rPr>
          <w:spacing w:val="40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lungimea</w:t>
      </w:r>
      <w:r>
        <w:rPr>
          <w:spacing w:val="-1"/>
        </w:rPr>
        <w:t xml:space="preserve"> </w:t>
      </w:r>
      <w:r>
        <w:t>"L" a filetului piesei de asamblare.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Etansarea îmbinarilor se va face cu materiale specializate, omologate, sau în lipsa altor specificatii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proiect,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fuior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cânepa,</w:t>
      </w:r>
      <w:r>
        <w:rPr>
          <w:spacing w:val="-4"/>
        </w:rPr>
        <w:t xml:space="preserve"> </w:t>
      </w:r>
      <w:r>
        <w:t>miniu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plumb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pasta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grafit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ulei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 dublu fiert.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118"/>
      </w:pPr>
      <w:r>
        <w:t>Etansarea îmbinarilor prin flanse se va face cu garnituri specializate, omologate, sau în lipsa</w:t>
      </w:r>
      <w:r>
        <w:rPr>
          <w:spacing w:val="-3"/>
        </w:rPr>
        <w:t xml:space="preserve"> </w:t>
      </w:r>
      <w:r>
        <w:t>altor</w:t>
      </w:r>
      <w:r>
        <w:rPr>
          <w:spacing w:val="-3"/>
        </w:rPr>
        <w:t xml:space="preserve"> </w:t>
      </w:r>
      <w:r>
        <w:t>indicatii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proiect,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garnituri</w:t>
      </w:r>
      <w:r>
        <w:rPr>
          <w:spacing w:val="-5"/>
        </w:rPr>
        <w:t xml:space="preserve"> </w:t>
      </w:r>
      <w:r>
        <w:t>confectionate</w:t>
      </w:r>
      <w:r>
        <w:rPr>
          <w:spacing w:val="-2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STAS</w:t>
      </w:r>
      <w:r>
        <w:rPr>
          <w:spacing w:val="-3"/>
        </w:rPr>
        <w:t xml:space="preserve"> </w:t>
      </w:r>
      <w:r>
        <w:t>1733,</w:t>
      </w:r>
      <w:r>
        <w:rPr>
          <w:spacing w:val="-5"/>
        </w:rPr>
        <w:t xml:space="preserve"> </w:t>
      </w:r>
      <w:r>
        <w:t>unse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pasta de miniu de plumb sau grafit în ulei de in dublu fiert.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186"/>
      </w:pPr>
      <w:r>
        <w:t>Garniturile</w:t>
      </w:r>
      <w:r>
        <w:rPr>
          <w:spacing w:val="-3"/>
        </w:rPr>
        <w:t xml:space="preserve"> </w:t>
      </w:r>
      <w:r>
        <w:t>îmbinarilor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flanse</w:t>
      </w:r>
      <w:r>
        <w:rPr>
          <w:spacing w:val="-3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obtura</w:t>
      </w:r>
      <w:r>
        <w:rPr>
          <w:spacing w:val="-6"/>
        </w:rPr>
        <w:t xml:space="preserve"> </w:t>
      </w:r>
      <w:r>
        <w:t>sectiunile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trecere</w:t>
      </w:r>
      <w:r>
        <w:rPr>
          <w:spacing w:val="-5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tevilor,</w:t>
      </w:r>
      <w:r>
        <w:rPr>
          <w:spacing w:val="-3"/>
        </w:rPr>
        <w:t xml:space="preserve"> </w:t>
      </w:r>
      <w:r>
        <w:t>iar</w:t>
      </w:r>
      <w:r>
        <w:rPr>
          <w:spacing w:val="-3"/>
        </w:rPr>
        <w:t xml:space="preserve"> </w:t>
      </w:r>
      <w:r>
        <w:t>periferia garniturii va ajunge pâna la suruburile flansei.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/>
      </w:pPr>
      <w:r>
        <w:t>În</w:t>
      </w:r>
      <w:r>
        <w:rPr>
          <w:spacing w:val="-2"/>
        </w:rPr>
        <w:t xml:space="preserve"> </w:t>
      </w:r>
      <w:r>
        <w:t>cazurile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considera</w:t>
      </w:r>
      <w:r>
        <w:rPr>
          <w:spacing w:val="-6"/>
        </w:rPr>
        <w:t xml:space="preserve"> </w:t>
      </w:r>
      <w:r>
        <w:t>ca,</w:t>
      </w:r>
      <w:r>
        <w:rPr>
          <w:spacing w:val="-5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timpul</w:t>
      </w:r>
      <w:r>
        <w:rPr>
          <w:spacing w:val="-6"/>
        </w:rPr>
        <w:t xml:space="preserve"> </w:t>
      </w:r>
      <w:r>
        <w:t>exploatarii</w:t>
      </w:r>
      <w:r>
        <w:rPr>
          <w:spacing w:val="-4"/>
        </w:rPr>
        <w:t xml:space="preserve"> </w:t>
      </w:r>
      <w:r>
        <w:t>sunt</w:t>
      </w:r>
      <w:r>
        <w:rPr>
          <w:spacing w:val="-5"/>
        </w:rPr>
        <w:t xml:space="preserve"> </w:t>
      </w:r>
      <w:r>
        <w:t>necesare</w:t>
      </w:r>
      <w:r>
        <w:rPr>
          <w:spacing w:val="-3"/>
        </w:rPr>
        <w:t xml:space="preserve"> </w:t>
      </w:r>
      <w:r>
        <w:t>interventii</w:t>
      </w:r>
      <w:r>
        <w:rPr>
          <w:spacing w:val="-3"/>
        </w:rPr>
        <w:t xml:space="preserve"> </w:t>
      </w:r>
      <w:r>
        <w:t>frecvente, se vor folosi îmbinari demontabile. Se vor face îmbinari cu racorduri olandeze numai în locuri accesibile, vizitabile.</w:t>
      </w:r>
    </w:p>
    <w:p w:rsidR="008D1118" w:rsidRDefault="008D1118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/>
        <w:rPr>
          <w:spacing w:val="-2"/>
        </w:rPr>
      </w:pPr>
      <w:r>
        <w:t>În</w:t>
      </w:r>
      <w:r>
        <w:rPr>
          <w:spacing w:val="-4"/>
        </w:rPr>
        <w:t xml:space="preserve"> </w:t>
      </w:r>
      <w:r>
        <w:t>portiunile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conductele</w:t>
      </w:r>
      <w:r>
        <w:rPr>
          <w:spacing w:val="-2"/>
        </w:rPr>
        <w:t xml:space="preserve"> </w:t>
      </w:r>
      <w:r>
        <w:t>traverseaza</w:t>
      </w:r>
      <w:r>
        <w:rPr>
          <w:spacing w:val="-3"/>
        </w:rPr>
        <w:t xml:space="preserve"> </w:t>
      </w:r>
      <w:r>
        <w:t>elemente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constructii,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admit</w:t>
      </w:r>
      <w:r>
        <w:rPr>
          <w:spacing w:val="-4"/>
        </w:rPr>
        <w:t xml:space="preserve"> </w:t>
      </w:r>
      <w:r>
        <w:rPr>
          <w:spacing w:val="-2"/>
        </w:rPr>
        <w:t>îmbinari.</w:t>
      </w:r>
    </w:p>
    <w:p w:rsidR="008D1118" w:rsidRDefault="008D1118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/>
      </w:pPr>
      <w:r>
        <w:t>Conductele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monta</w:t>
      </w:r>
      <w:r>
        <w:rPr>
          <w:spacing w:val="-3"/>
        </w:rPr>
        <w:t xml:space="preserve"> </w:t>
      </w:r>
      <w:r>
        <w:t>numai</w:t>
      </w:r>
      <w:r>
        <w:rPr>
          <w:spacing w:val="-3"/>
        </w:rPr>
        <w:t xml:space="preserve"> </w:t>
      </w:r>
      <w:r>
        <w:t>dupa</w:t>
      </w:r>
      <w:r>
        <w:rPr>
          <w:spacing w:val="-3"/>
        </w:rPr>
        <w:t xml:space="preserve"> </w:t>
      </w:r>
      <w:r>
        <w:t>ce,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prealabil,</w:t>
      </w:r>
      <w:r>
        <w:rPr>
          <w:spacing w:val="-2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facut</w:t>
      </w:r>
      <w:r>
        <w:rPr>
          <w:spacing w:val="-2"/>
        </w:rPr>
        <w:t xml:space="preserve"> </w:t>
      </w:r>
      <w:r>
        <w:t>trasarea</w:t>
      </w:r>
      <w:r>
        <w:rPr>
          <w:spacing w:val="-1"/>
        </w:rPr>
        <w:t xml:space="preserve"> </w:t>
      </w:r>
      <w:r>
        <w:t>lor,</w:t>
      </w:r>
      <w:r>
        <w:rPr>
          <w:spacing w:val="-2"/>
        </w:rPr>
        <w:t xml:space="preserve"> </w:t>
      </w:r>
      <w:r>
        <w:t>conform planurilor de detaliu de executie.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La</w:t>
      </w:r>
      <w:r>
        <w:rPr>
          <w:spacing w:val="-4"/>
        </w:rPr>
        <w:t xml:space="preserve"> </w:t>
      </w:r>
      <w:r>
        <w:t>montarea</w:t>
      </w:r>
      <w:r>
        <w:rPr>
          <w:spacing w:val="-4"/>
        </w:rPr>
        <w:t xml:space="preserve"> </w:t>
      </w:r>
      <w:r>
        <w:t>conductelor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plasa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singur</w:t>
      </w:r>
      <w:r>
        <w:rPr>
          <w:spacing w:val="-2"/>
        </w:rPr>
        <w:t xml:space="preserve"> </w:t>
      </w:r>
      <w:r>
        <w:t>rând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multe</w:t>
      </w:r>
      <w:r>
        <w:rPr>
          <w:spacing w:val="-2"/>
        </w:rPr>
        <w:t xml:space="preserve"> </w:t>
      </w:r>
      <w:r>
        <w:t>rânduri,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lasa spatiu suficient între rândurile de conducte si elementele de constructie, pentru plecarile derivatiilor, manevrele armaturilor, precum si pentru întretinere, revizii, reparatii.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Distanta</w:t>
      </w:r>
      <w:r>
        <w:rPr>
          <w:spacing w:val="-4"/>
        </w:rPr>
        <w:t xml:space="preserve"> </w:t>
      </w:r>
      <w:r>
        <w:t>minima,</w:t>
      </w:r>
      <w:r>
        <w:rPr>
          <w:spacing w:val="-3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I.13-2015,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între</w:t>
      </w:r>
      <w:r>
        <w:rPr>
          <w:spacing w:val="-5"/>
        </w:rPr>
        <w:t xml:space="preserve"> </w:t>
      </w:r>
      <w:r>
        <w:t>conducte</w:t>
      </w:r>
      <w:r>
        <w:rPr>
          <w:spacing w:val="-3"/>
        </w:rPr>
        <w:t xml:space="preserve"> </w:t>
      </w:r>
      <w:r>
        <w:t>neizolate,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izolatiile acestora, sau între izolatii si elemente de constructie.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Fata de conductorii electrici (&lt; 1000V) sau conducte de gaze combustibile, traseele conductelor instalatiilor sanitare si termice vor fi montate la distantele indicate în Normativele</w:t>
      </w:r>
      <w:r>
        <w:rPr>
          <w:spacing w:val="-5"/>
        </w:rPr>
        <w:t xml:space="preserve"> </w:t>
      </w:r>
      <w:r>
        <w:t>specialitate</w:t>
      </w:r>
      <w:r>
        <w:rPr>
          <w:spacing w:val="-3"/>
        </w:rPr>
        <w:t xml:space="preserve"> </w:t>
      </w:r>
      <w:r>
        <w:t>electrice,</w:t>
      </w:r>
      <w:r>
        <w:rPr>
          <w:spacing w:val="-5"/>
        </w:rPr>
        <w:t xml:space="preserve"> </w:t>
      </w:r>
      <w:r>
        <w:t>I.7-2011,</w:t>
      </w:r>
      <w:r>
        <w:rPr>
          <w:spacing w:val="-3"/>
        </w:rPr>
        <w:t xml:space="preserve"> </w:t>
      </w:r>
      <w:r>
        <w:t>sanitare,</w:t>
      </w:r>
      <w:r>
        <w:rPr>
          <w:spacing w:val="-5"/>
        </w:rPr>
        <w:t xml:space="preserve"> </w:t>
      </w:r>
      <w:r>
        <w:t>I.9-2015,</w:t>
      </w:r>
      <w:r>
        <w:rPr>
          <w:spacing w:val="-3"/>
        </w:rPr>
        <w:t xml:space="preserve"> </w:t>
      </w:r>
      <w:r>
        <w:t>gaze,</w:t>
      </w:r>
      <w:r>
        <w:rPr>
          <w:spacing w:val="-3"/>
        </w:rPr>
        <w:t xml:space="preserve"> </w:t>
      </w:r>
      <w:r>
        <w:t>NTPEE-2008</w:t>
      </w:r>
      <w:r>
        <w:rPr>
          <w:spacing w:val="40"/>
        </w:rPr>
        <w:t xml:space="preserve"> </w:t>
      </w:r>
      <w:r>
        <w:t>si termice, I.13-2015.</w:t>
      </w:r>
    </w:p>
    <w:p w:rsidR="008D1118" w:rsidRDefault="008D1118">
      <w:pPr>
        <w:pStyle w:val="BodyText"/>
        <w:kinsoku w:val="0"/>
        <w:overflowPunct w:val="0"/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BodyText"/>
        <w:kinsoku w:val="0"/>
        <w:overflowPunct w:val="0"/>
        <w:spacing w:before="79"/>
      </w:pPr>
      <w:r>
        <w:lastRenderedPageBreak/>
        <w:t>Conductele</w:t>
      </w:r>
      <w:r>
        <w:rPr>
          <w:spacing w:val="-4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sustinute</w:t>
      </w:r>
      <w:r>
        <w:rPr>
          <w:spacing w:val="-5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>suporti,</w:t>
      </w:r>
      <w:r>
        <w:rPr>
          <w:spacing w:val="-3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proiectului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detaliu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executie.</w:t>
      </w:r>
      <w:r>
        <w:rPr>
          <w:spacing w:val="-5"/>
        </w:rPr>
        <w:t xml:space="preserve"> </w:t>
      </w:r>
      <w:r>
        <w:t>Suportii de sustinere a conductelor, ficsi si mobili, trebuie sa asigure deplasarea conductelor prin dilatare, fara modificarea geometriei traseului.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Daca</w:t>
      </w:r>
      <w:r>
        <w:rPr>
          <w:spacing w:val="-2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precizati</w:t>
      </w:r>
      <w:r>
        <w:rPr>
          <w:spacing w:val="-5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pozitie</w:t>
      </w:r>
      <w:r>
        <w:rPr>
          <w:spacing w:val="-3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proiect,</w:t>
      </w:r>
      <w:r>
        <w:rPr>
          <w:spacing w:val="-4"/>
        </w:rPr>
        <w:t xml:space="preserve"> </w:t>
      </w:r>
      <w:r>
        <w:t>suportii</w:t>
      </w:r>
      <w:r>
        <w:rPr>
          <w:spacing w:val="-3"/>
        </w:rPr>
        <w:t xml:space="preserve"> </w:t>
      </w:r>
      <w:r>
        <w:t>ficsi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mobili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monteaza</w:t>
      </w:r>
      <w:r>
        <w:rPr>
          <w:spacing w:val="-4"/>
        </w:rPr>
        <w:t xml:space="preserve"> </w:t>
      </w:r>
      <w:r>
        <w:t>la distantele indicate în I.13-2015.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Conductele</w:t>
      </w:r>
      <w:r>
        <w:rPr>
          <w:spacing w:val="-3"/>
        </w:rPr>
        <w:t xml:space="preserve"> </w:t>
      </w:r>
      <w:r>
        <w:t>instalatiilor</w:t>
      </w:r>
      <w:r>
        <w:rPr>
          <w:spacing w:val="-6"/>
        </w:rPr>
        <w:t xml:space="preserve"> </w:t>
      </w:r>
      <w:r>
        <w:t>interioare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încalzire</w:t>
      </w:r>
      <w:r>
        <w:rPr>
          <w:spacing w:val="-5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monteaza</w:t>
      </w:r>
      <w:r>
        <w:rPr>
          <w:spacing w:val="-5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panta,</w:t>
      </w:r>
      <w:r>
        <w:rPr>
          <w:spacing w:val="-2"/>
        </w:rPr>
        <w:t xml:space="preserve"> </w:t>
      </w:r>
      <w:r>
        <w:t>asigurând golirea si dezaerisirea centralizata sau locala a instalatiei, printr-un numar minim de dispozitive si armaturi.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Panta</w:t>
      </w:r>
      <w:r>
        <w:rPr>
          <w:spacing w:val="-3"/>
        </w:rPr>
        <w:t xml:space="preserve"> </w:t>
      </w:r>
      <w:r>
        <w:t>normala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conductelor</w:t>
      </w:r>
      <w:r>
        <w:rPr>
          <w:spacing w:val="-4"/>
        </w:rPr>
        <w:t xml:space="preserve"> </w:t>
      </w:r>
      <w:r>
        <w:t>instalatiilor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încalzire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apa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3‰.</w:t>
      </w:r>
      <w:r>
        <w:rPr>
          <w:spacing w:val="-5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cazuri obligate, se poate reduce panta la 2‰.</w:t>
      </w:r>
    </w:p>
    <w:p w:rsidR="008D1118" w:rsidRDefault="008D1118">
      <w:pPr>
        <w:pStyle w:val="BodyText"/>
        <w:kinsoku w:val="0"/>
        <w:overflowPunct w:val="0"/>
        <w:spacing w:before="5"/>
        <w:ind w:left="0"/>
        <w:rPr>
          <w:sz w:val="34"/>
          <w:szCs w:val="34"/>
        </w:rPr>
      </w:pPr>
    </w:p>
    <w:p w:rsidR="008D1118" w:rsidRDefault="008D1118">
      <w:pPr>
        <w:pStyle w:val="Heading1"/>
        <w:kinsoku w:val="0"/>
        <w:overflowPunct w:val="0"/>
        <w:rPr>
          <w:spacing w:val="-2"/>
        </w:rPr>
      </w:pPr>
      <w:r>
        <w:t>VERIFICARI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PROBE</w:t>
      </w:r>
      <w:r>
        <w:rPr>
          <w:spacing w:val="-1"/>
        </w:rPr>
        <w:t xml:space="preserve"> </w:t>
      </w:r>
      <w:r>
        <w:rPr>
          <w:spacing w:val="-2"/>
        </w:rPr>
        <w:t>NECESARE</w:t>
      </w:r>
    </w:p>
    <w:p w:rsidR="008D1118" w:rsidRDefault="008D1118">
      <w:pPr>
        <w:pStyle w:val="BodyText"/>
        <w:kinsoku w:val="0"/>
        <w:overflowPunct w:val="0"/>
        <w:spacing w:before="121"/>
        <w:rPr>
          <w:spacing w:val="-2"/>
        </w:rPr>
      </w:pPr>
      <w:r>
        <w:t>Verificari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parcursul</w:t>
      </w:r>
      <w:r>
        <w:rPr>
          <w:spacing w:val="-3"/>
        </w:rPr>
        <w:t xml:space="preserve"> </w:t>
      </w:r>
      <w:r>
        <w:t>executarii</w:t>
      </w:r>
      <w:r>
        <w:rPr>
          <w:spacing w:val="-3"/>
        </w:rPr>
        <w:t xml:space="preserve"> </w:t>
      </w:r>
      <w:r>
        <w:rPr>
          <w:spacing w:val="-2"/>
        </w:rPr>
        <w:t>lucrarilor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448" w:lineRule="auto"/>
        <w:ind w:right="901"/>
      </w:pPr>
      <w:r>
        <w:t>Toate</w:t>
      </w:r>
      <w:r>
        <w:rPr>
          <w:spacing w:val="-4"/>
        </w:rPr>
        <w:t xml:space="preserve"> </w:t>
      </w:r>
      <w:r>
        <w:t>materialele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corespunde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prevazute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proiect; Se vor verifica traseele folosite, care trebuie sa fie conform proiectului;</w:t>
      </w: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Toate</w:t>
      </w:r>
      <w:r>
        <w:rPr>
          <w:spacing w:val="-3"/>
        </w:rPr>
        <w:t xml:space="preserve"> </w:t>
      </w:r>
      <w:r>
        <w:t>cotele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montaj</w:t>
      </w:r>
      <w:r>
        <w:rPr>
          <w:spacing w:val="-4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respectate</w:t>
      </w:r>
      <w:r>
        <w:rPr>
          <w:spacing w:val="-1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rPr>
          <w:spacing w:val="-2"/>
        </w:rPr>
        <w:t>proiect.</w:t>
      </w:r>
    </w:p>
    <w:p w:rsidR="008D1118" w:rsidRDefault="008D1118">
      <w:pPr>
        <w:pStyle w:val="Heading2"/>
        <w:kinsoku w:val="0"/>
        <w:overflowPunct w:val="0"/>
        <w:spacing w:before="120" w:line="448" w:lineRule="auto"/>
        <w:ind w:right="6412"/>
      </w:pPr>
      <w:r>
        <w:t>Proba</w:t>
      </w:r>
      <w:r>
        <w:rPr>
          <w:spacing w:val="-9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faze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lucrari Proba la rece:</w:t>
      </w:r>
    </w:p>
    <w:p w:rsidR="008D1118" w:rsidRDefault="008D1118">
      <w:pPr>
        <w:pStyle w:val="BodyText"/>
        <w:kinsoku w:val="0"/>
        <w:overflowPunct w:val="0"/>
        <w:spacing w:line="216" w:lineRule="exact"/>
        <w:rPr>
          <w:spacing w:val="-2"/>
        </w:rPr>
      </w:pPr>
      <w:r>
        <w:t>Aceasta</w:t>
      </w:r>
      <w:r>
        <w:rPr>
          <w:spacing w:val="-1"/>
        </w:rPr>
        <w:t xml:space="preserve"> </w:t>
      </w:r>
      <w:r>
        <w:t>proba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obligatorie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intreaga</w:t>
      </w:r>
      <w:r>
        <w:rPr>
          <w:spacing w:val="-2"/>
        </w:rPr>
        <w:t xml:space="preserve"> instalatie.</w:t>
      </w:r>
    </w:p>
    <w:p w:rsidR="008D1118" w:rsidRDefault="008D1118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/>
      </w:pPr>
      <w:r>
        <w:t>Proba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executa</w:t>
      </w:r>
      <w:r>
        <w:rPr>
          <w:spacing w:val="-2"/>
        </w:rPr>
        <w:t xml:space="preserve"> </w:t>
      </w:r>
      <w:r>
        <w:t>inainte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finisarea</w:t>
      </w:r>
      <w:r>
        <w:rPr>
          <w:spacing w:val="-6"/>
        </w:rPr>
        <w:t xml:space="preserve"> </w:t>
      </w:r>
      <w:r>
        <w:t>elementelor</w:t>
      </w:r>
      <w:r>
        <w:rPr>
          <w:spacing w:val="-4"/>
        </w:rPr>
        <w:t xml:space="preserve"> </w:t>
      </w:r>
      <w:r>
        <w:t>instalatiei</w:t>
      </w:r>
      <w:r>
        <w:rPr>
          <w:spacing w:val="-5"/>
        </w:rPr>
        <w:t xml:space="preserve"> </w:t>
      </w:r>
      <w:r>
        <w:t>(vopsiri,</w:t>
      </w:r>
      <w:r>
        <w:rPr>
          <w:spacing w:val="-4"/>
        </w:rPr>
        <w:t xml:space="preserve"> </w:t>
      </w:r>
      <w:r>
        <w:t>izolari</w:t>
      </w:r>
      <w:r>
        <w:rPr>
          <w:spacing w:val="-4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si executarea finisajelor de constructii.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4"/>
        </w:rPr>
      </w:pPr>
      <w:r>
        <w:t>Proba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executa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timp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temperaturi</w:t>
      </w:r>
      <w:r>
        <w:rPr>
          <w:spacing w:val="-3"/>
        </w:rPr>
        <w:t xml:space="preserve"> </w:t>
      </w:r>
      <w:r>
        <w:t>ambiante</w:t>
      </w:r>
      <w:r>
        <w:rPr>
          <w:spacing w:val="-3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mari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+5C.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In</w:t>
      </w:r>
      <w:r>
        <w:rPr>
          <w:spacing w:val="-2"/>
        </w:rPr>
        <w:t xml:space="preserve"> </w:t>
      </w:r>
      <w:r>
        <w:t>vederea</w:t>
      </w:r>
      <w:r>
        <w:rPr>
          <w:spacing w:val="-5"/>
        </w:rPr>
        <w:t xml:space="preserve"> </w:t>
      </w:r>
      <w:r>
        <w:t>executarii</w:t>
      </w:r>
      <w:r>
        <w:rPr>
          <w:spacing w:val="-4"/>
        </w:rPr>
        <w:t xml:space="preserve"> </w:t>
      </w:r>
      <w:r>
        <w:t>probei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asigura</w:t>
      </w:r>
      <w:r>
        <w:rPr>
          <w:spacing w:val="-5"/>
        </w:rPr>
        <w:t xml:space="preserve"> </w:t>
      </w:r>
      <w:r>
        <w:t>deschiderea</w:t>
      </w:r>
      <w:r>
        <w:rPr>
          <w:spacing w:val="-5"/>
        </w:rPr>
        <w:t xml:space="preserve"> </w:t>
      </w:r>
      <w:r>
        <w:t>tuturor</w:t>
      </w:r>
      <w:r>
        <w:rPr>
          <w:spacing w:val="-3"/>
        </w:rPr>
        <w:t xml:space="preserve"> </w:t>
      </w:r>
      <w:r>
        <w:t>armaturilor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inchidere</w:t>
      </w:r>
      <w:r>
        <w:rPr>
          <w:spacing w:val="-3"/>
        </w:rPr>
        <w:t xml:space="preserve"> </w:t>
      </w:r>
      <w:r>
        <w:t>si reglaj, reglarea armaturilor de siguranta in concordanta cu presiunea de proba.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Inainte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proba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spala</w:t>
      </w:r>
      <w:r>
        <w:rPr>
          <w:spacing w:val="-2"/>
        </w:rPr>
        <w:t xml:space="preserve"> </w:t>
      </w:r>
      <w:r>
        <w:t>instalatia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apa</w:t>
      </w:r>
      <w:r>
        <w:rPr>
          <w:spacing w:val="-4"/>
        </w:rPr>
        <w:t xml:space="preserve"> </w:t>
      </w:r>
      <w:r>
        <w:t>potabila;</w:t>
      </w:r>
      <w:r>
        <w:rPr>
          <w:spacing w:val="-4"/>
        </w:rPr>
        <w:t xml:space="preserve"> </w:t>
      </w:r>
      <w:r>
        <w:t>operatia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repeta</w:t>
      </w:r>
      <w:r>
        <w:rPr>
          <w:spacing w:val="-1"/>
        </w:rPr>
        <w:t xml:space="preserve"> </w:t>
      </w:r>
      <w:r>
        <w:t>cu schimbarea sensului de circulatie al apei.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La</w:t>
      </w:r>
      <w:r>
        <w:rPr>
          <w:spacing w:val="-3"/>
        </w:rPr>
        <w:t xml:space="preserve"> </w:t>
      </w:r>
      <w:r>
        <w:t>imbinarile</w:t>
      </w:r>
      <w:r>
        <w:rPr>
          <w:spacing w:val="-3"/>
        </w:rPr>
        <w:t xml:space="preserve"> </w:t>
      </w:r>
      <w:r>
        <w:t>sudate,</w:t>
      </w:r>
      <w:r>
        <w:rPr>
          <w:spacing w:val="-3"/>
        </w:rPr>
        <w:t xml:space="preserve"> </w:t>
      </w:r>
      <w:r>
        <w:t>controlul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ciocanire,</w:t>
      </w:r>
      <w:r>
        <w:rPr>
          <w:spacing w:val="-3"/>
        </w:rPr>
        <w:t xml:space="preserve"> </w:t>
      </w:r>
      <w:r>
        <w:t>iar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restul</w:t>
      </w:r>
      <w:r>
        <w:rPr>
          <w:spacing w:val="-4"/>
        </w:rPr>
        <w:t xml:space="preserve"> </w:t>
      </w:r>
      <w:r>
        <w:t>imbinarilor</w:t>
      </w:r>
      <w:r>
        <w:rPr>
          <w:spacing w:val="-4"/>
        </w:rPr>
        <w:t xml:space="preserve"> </w:t>
      </w:r>
      <w:r>
        <w:t>prin examinarea cu ochiul liber.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479"/>
      </w:pPr>
      <w:r>
        <w:t>Perioada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proba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ore,</w:t>
      </w:r>
      <w:r>
        <w:rPr>
          <w:spacing w:val="-1"/>
        </w:rPr>
        <w:t xml:space="preserve"> </w:t>
      </w:r>
      <w:r>
        <w:t>timp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presiunea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manometru</w:t>
      </w:r>
      <w:r>
        <w:rPr>
          <w:spacing w:val="-2"/>
        </w:rPr>
        <w:t xml:space="preserve"> </w:t>
      </w:r>
      <w:r>
        <w:t>inregistrata</w:t>
      </w:r>
      <w:r>
        <w:rPr>
          <w:spacing w:val="-2"/>
        </w:rPr>
        <w:t xml:space="preserve"> </w:t>
      </w:r>
      <w:r>
        <w:t>nu indica variatii de presiune.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Dupa</w:t>
      </w:r>
      <w:r>
        <w:rPr>
          <w:spacing w:val="-7"/>
        </w:rPr>
        <w:t xml:space="preserve"> </w:t>
      </w:r>
      <w:r>
        <w:t>executarea</w:t>
      </w:r>
      <w:r>
        <w:rPr>
          <w:spacing w:val="-7"/>
        </w:rPr>
        <w:t xml:space="preserve"> </w:t>
      </w:r>
      <w:r>
        <w:t>probei,</w:t>
      </w:r>
      <w:r>
        <w:rPr>
          <w:spacing w:val="-5"/>
        </w:rPr>
        <w:t xml:space="preserve"> </w:t>
      </w:r>
      <w:r>
        <w:t>golirea</w:t>
      </w:r>
      <w:r>
        <w:rPr>
          <w:spacing w:val="-6"/>
        </w:rPr>
        <w:t xml:space="preserve"> </w:t>
      </w:r>
      <w:r>
        <w:t>instalatiei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apa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obligatorie.</w:t>
      </w:r>
    </w:p>
    <w:p w:rsidR="008D1118" w:rsidRDefault="008D1118">
      <w:pPr>
        <w:pStyle w:val="BodyText"/>
        <w:kinsoku w:val="0"/>
        <w:overflowPunct w:val="0"/>
        <w:spacing w:before="3"/>
        <w:ind w:left="0"/>
        <w:rPr>
          <w:sz w:val="31"/>
          <w:szCs w:val="31"/>
        </w:rPr>
      </w:pPr>
    </w:p>
    <w:p w:rsidR="008D1118" w:rsidRDefault="008D1118">
      <w:pPr>
        <w:pStyle w:val="Heading2"/>
        <w:kinsoku w:val="0"/>
        <w:overflowPunct w:val="0"/>
        <w:rPr>
          <w:spacing w:val="-2"/>
        </w:rPr>
      </w:pPr>
      <w:r>
        <w:t>Proba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cald:</w:t>
      </w:r>
    </w:p>
    <w:p w:rsidR="008D1118" w:rsidRDefault="008D1118">
      <w:pPr>
        <w:pStyle w:val="BodyText"/>
        <w:kinsoku w:val="0"/>
        <w:overflowPunct w:val="0"/>
        <w:spacing w:before="180"/>
        <w:ind w:right="243"/>
      </w:pPr>
      <w:r>
        <w:t>Aceasta</w:t>
      </w:r>
      <w:r>
        <w:rPr>
          <w:spacing w:val="-3"/>
        </w:rPr>
        <w:t xml:space="preserve"> </w:t>
      </w:r>
      <w:r>
        <w:t>proba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drept</w:t>
      </w:r>
      <w:r>
        <w:rPr>
          <w:spacing w:val="-3"/>
        </w:rPr>
        <w:t xml:space="preserve"> </w:t>
      </w:r>
      <w:r>
        <w:t>scop</w:t>
      </w:r>
      <w:r>
        <w:rPr>
          <w:spacing w:val="-3"/>
        </w:rPr>
        <w:t xml:space="preserve"> </w:t>
      </w:r>
      <w:r>
        <w:t>verificarea</w:t>
      </w:r>
      <w:r>
        <w:rPr>
          <w:spacing w:val="-5"/>
        </w:rPr>
        <w:t xml:space="preserve"> </w:t>
      </w:r>
      <w:r>
        <w:t>etanseitatii,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modului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comportare</w:t>
      </w:r>
      <w:r>
        <w:rPr>
          <w:spacing w:val="-5"/>
        </w:rPr>
        <w:t xml:space="preserve"> </w:t>
      </w:r>
      <w:r>
        <w:t>a elementelor instalatiei la dilatare si contractare a circulatiei agentului termic.</w:t>
      </w:r>
    </w:p>
    <w:p w:rsidR="008D1118" w:rsidRDefault="008D1118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 w:line="448" w:lineRule="auto"/>
        <w:ind w:right="243"/>
      </w:pPr>
      <w:r>
        <w:t>Proba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cald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efectueaza</w:t>
      </w:r>
      <w:r>
        <w:rPr>
          <w:spacing w:val="-4"/>
        </w:rPr>
        <w:t xml:space="preserve"> </w:t>
      </w:r>
      <w:r>
        <w:t>inaintea</w:t>
      </w:r>
      <w:r>
        <w:rPr>
          <w:spacing w:val="-4"/>
        </w:rPr>
        <w:t xml:space="preserve"> </w:t>
      </w:r>
      <w:r>
        <w:t>finisarii</w:t>
      </w:r>
      <w:r>
        <w:rPr>
          <w:spacing w:val="-5"/>
        </w:rPr>
        <w:t xml:space="preserve"> </w:t>
      </w:r>
      <w:r>
        <w:t>instalatiilor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elementelor</w:t>
      </w:r>
      <w:r>
        <w:rPr>
          <w:spacing w:val="-5"/>
        </w:rPr>
        <w:t xml:space="preserve"> </w:t>
      </w:r>
      <w:r>
        <w:t>constructive. Sursa de caldura va asigura debitul, presiunea si temperatura agentului termic.</w:t>
      </w:r>
    </w:p>
    <w:p w:rsidR="008D1118" w:rsidRDefault="008D1118">
      <w:pPr>
        <w:pStyle w:val="BodyText"/>
        <w:kinsoku w:val="0"/>
        <w:overflowPunct w:val="0"/>
        <w:spacing w:before="1" w:line="448" w:lineRule="auto"/>
        <w:ind w:right="243"/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BodyText"/>
        <w:kinsoku w:val="0"/>
        <w:overflowPunct w:val="0"/>
        <w:spacing w:before="79"/>
        <w:rPr>
          <w:spacing w:val="-2"/>
        </w:rPr>
      </w:pPr>
      <w:r>
        <w:lastRenderedPageBreak/>
        <w:t>Odata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proba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cald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efectueaza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reglajul</w:t>
      </w:r>
      <w:r>
        <w:rPr>
          <w:spacing w:val="-2"/>
        </w:rPr>
        <w:t xml:space="preserve"> instalatiei.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Cele</w:t>
      </w:r>
      <w:r>
        <w:rPr>
          <w:spacing w:val="-8"/>
        </w:rPr>
        <w:t xml:space="preserve"> </w:t>
      </w:r>
      <w:r>
        <w:t>doua</w:t>
      </w:r>
      <w:r>
        <w:rPr>
          <w:spacing w:val="-9"/>
        </w:rPr>
        <w:t xml:space="preserve"> </w:t>
      </w:r>
      <w:r>
        <w:t>faze</w:t>
      </w:r>
      <w:r>
        <w:rPr>
          <w:spacing w:val="-10"/>
        </w:rPr>
        <w:t xml:space="preserve"> </w:t>
      </w:r>
      <w:r>
        <w:t>ale</w:t>
      </w:r>
      <w:r>
        <w:rPr>
          <w:spacing w:val="-11"/>
        </w:rPr>
        <w:t xml:space="preserve"> </w:t>
      </w:r>
      <w:r>
        <w:t>probei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vor</w:t>
      </w:r>
      <w:r>
        <w:rPr>
          <w:spacing w:val="-9"/>
        </w:rPr>
        <w:t xml:space="preserve"> </w:t>
      </w:r>
      <w:r>
        <w:t>efectua</w:t>
      </w:r>
      <w:r>
        <w:rPr>
          <w:spacing w:val="-8"/>
        </w:rPr>
        <w:t xml:space="preserve"> </w:t>
      </w:r>
      <w:r>
        <w:t>conform</w:t>
      </w:r>
      <w:r>
        <w:rPr>
          <w:spacing w:val="-9"/>
        </w:rPr>
        <w:t xml:space="preserve"> </w:t>
      </w:r>
      <w:r>
        <w:t>prevederilor</w:t>
      </w:r>
      <w:r>
        <w:rPr>
          <w:spacing w:val="-10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I.13-</w:t>
      </w:r>
      <w:r>
        <w:rPr>
          <w:spacing w:val="-2"/>
        </w:rPr>
        <w:t>2015.</w:t>
      </w:r>
    </w:p>
    <w:p w:rsidR="008D1118" w:rsidRDefault="008D1118">
      <w:pPr>
        <w:pStyle w:val="BodyText"/>
        <w:kinsoku w:val="0"/>
        <w:overflowPunct w:val="0"/>
        <w:spacing w:before="4"/>
        <w:ind w:left="0"/>
        <w:rPr>
          <w:sz w:val="31"/>
          <w:szCs w:val="31"/>
        </w:rPr>
      </w:pPr>
    </w:p>
    <w:p w:rsidR="008D1118" w:rsidRDefault="008D1118">
      <w:pPr>
        <w:pStyle w:val="Heading2"/>
        <w:kinsoku w:val="0"/>
        <w:overflowPunct w:val="0"/>
        <w:spacing w:before="0"/>
        <w:rPr>
          <w:spacing w:val="-2"/>
        </w:rPr>
      </w:pPr>
      <w:r>
        <w:t>Proba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eficacitate:</w:t>
      </w:r>
    </w:p>
    <w:p w:rsidR="008D1118" w:rsidRDefault="008D1118">
      <w:pPr>
        <w:pStyle w:val="BodyText"/>
        <w:kinsoku w:val="0"/>
        <w:overflowPunct w:val="0"/>
        <w:spacing w:before="180"/>
        <w:ind w:right="186"/>
      </w:pPr>
      <w:r>
        <w:t>Se</w:t>
      </w:r>
      <w:r>
        <w:rPr>
          <w:spacing w:val="-3"/>
        </w:rPr>
        <w:t xml:space="preserve"> </w:t>
      </w:r>
      <w:r>
        <w:t>efectueaza</w:t>
      </w:r>
      <w:r>
        <w:rPr>
          <w:spacing w:val="-3"/>
        </w:rPr>
        <w:t xml:space="preserve"> </w:t>
      </w:r>
      <w:r>
        <w:t>proba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eficacitate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instalatiei</w:t>
      </w:r>
      <w:r>
        <w:rPr>
          <w:spacing w:val="-4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daca</w:t>
      </w:r>
      <w:r>
        <w:rPr>
          <w:spacing w:val="-3"/>
        </w:rPr>
        <w:t xml:space="preserve"> </w:t>
      </w:r>
      <w:r>
        <w:t>instalatia</w:t>
      </w:r>
      <w:r>
        <w:rPr>
          <w:spacing w:val="-3"/>
        </w:rPr>
        <w:t xml:space="preserve"> </w:t>
      </w:r>
      <w:r>
        <w:t>realizeaza in incaperi gradul de incalzire prevazut in proiect.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448" w:lineRule="auto"/>
        <w:ind w:right="1555"/>
      </w:pPr>
      <w:r>
        <w:t>Realizarea</w:t>
      </w:r>
      <w:r>
        <w:rPr>
          <w:spacing w:val="-5"/>
        </w:rPr>
        <w:t xml:space="preserve"> </w:t>
      </w:r>
      <w:r>
        <w:t>probei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eficacitate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realizeaza</w:t>
      </w:r>
      <w:r>
        <w:rPr>
          <w:spacing w:val="-6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I.13-2015. Masuratorile se inscriu in procesul verbal al instalatiei.</w:t>
      </w:r>
    </w:p>
    <w:p w:rsidR="008D1118" w:rsidRDefault="008D1118">
      <w:pPr>
        <w:pStyle w:val="BodyText"/>
        <w:kinsoku w:val="0"/>
        <w:overflowPunct w:val="0"/>
        <w:spacing w:before="5"/>
        <w:ind w:left="0"/>
        <w:rPr>
          <w:sz w:val="34"/>
          <w:szCs w:val="34"/>
        </w:rPr>
      </w:pPr>
    </w:p>
    <w:p w:rsidR="008D1118" w:rsidRDefault="008D1118">
      <w:pPr>
        <w:pStyle w:val="Heading1"/>
        <w:kinsoku w:val="0"/>
        <w:overflowPunct w:val="0"/>
        <w:rPr>
          <w:spacing w:val="-2"/>
        </w:rPr>
      </w:pPr>
      <w:r>
        <w:t>IZOLATII</w:t>
      </w:r>
      <w:r>
        <w:rPr>
          <w:spacing w:val="-6"/>
        </w:rPr>
        <w:t xml:space="preserve"> </w:t>
      </w:r>
      <w:r>
        <w:t>TERMICE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ANTICOROZIVE</w:t>
      </w:r>
      <w:r>
        <w:rPr>
          <w:spacing w:val="-4"/>
        </w:rPr>
        <w:t xml:space="preserve"> </w:t>
      </w:r>
      <w:r>
        <w:t>AFERENTE</w:t>
      </w:r>
      <w:r>
        <w:rPr>
          <w:spacing w:val="-3"/>
        </w:rPr>
        <w:t xml:space="preserve"> </w:t>
      </w:r>
      <w:r>
        <w:t>INSTALATIILOR</w:t>
      </w:r>
      <w:r>
        <w:rPr>
          <w:spacing w:val="-4"/>
        </w:rPr>
        <w:t xml:space="preserve"> </w:t>
      </w:r>
      <w:r>
        <w:rPr>
          <w:spacing w:val="-2"/>
        </w:rPr>
        <w:t>TERMICE.</w:t>
      </w:r>
    </w:p>
    <w:p w:rsidR="008D1118" w:rsidRDefault="008D1118">
      <w:pPr>
        <w:pStyle w:val="BodyText"/>
        <w:kinsoku w:val="0"/>
        <w:overflowPunct w:val="0"/>
        <w:spacing w:before="6"/>
        <w:ind w:left="0"/>
        <w:rPr>
          <w:b/>
          <w:bCs/>
          <w:sz w:val="30"/>
          <w:szCs w:val="3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Toate</w:t>
      </w:r>
      <w:r>
        <w:rPr>
          <w:spacing w:val="-2"/>
        </w:rPr>
        <w:t xml:space="preserve"> </w:t>
      </w:r>
      <w:r>
        <w:t>conductele</w:t>
      </w:r>
      <w:r>
        <w:rPr>
          <w:spacing w:val="-5"/>
        </w:rPr>
        <w:t xml:space="preserve"> </w:t>
      </w:r>
      <w:r>
        <w:t>metalice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instalatiilor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încalzire,</w:t>
      </w:r>
      <w:r>
        <w:rPr>
          <w:spacing w:val="-2"/>
        </w:rPr>
        <w:t xml:space="preserve"> </w:t>
      </w:r>
      <w:r>
        <w:t>indiferent</w:t>
      </w:r>
      <w:r>
        <w:rPr>
          <w:spacing w:val="-5"/>
        </w:rPr>
        <w:t xml:space="preserve"> </w:t>
      </w:r>
      <w:r>
        <w:t>de locul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montaj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de caracteristicile agentului termic se protejeaza împotriva coroziunii printr-un strat de baza anticoroziv, aplicat pe suprafata tevilor.Stratul de baza (grund) pentru protectia anticoroziva se executa din miniu de plumb sau alte materiale, aplicat dupa curatirea de rugina a suprafetelor protejate.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/>
      </w:pPr>
      <w:r>
        <w:t>Dupa aplicarea stratului de baza si a protectiei anticorozive, conductele se vor izola cu izolatie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elastomeri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saltele</w:t>
      </w:r>
      <w:r>
        <w:rPr>
          <w:spacing w:val="-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vata</w:t>
      </w:r>
      <w:r>
        <w:rPr>
          <w:spacing w:val="-2"/>
        </w:rPr>
        <w:t xml:space="preserve"> </w:t>
      </w:r>
      <w:r>
        <w:t>minerala</w:t>
      </w:r>
      <w:r>
        <w:rPr>
          <w:spacing w:val="-2"/>
        </w:rPr>
        <w:t xml:space="preserve"> </w:t>
      </w:r>
      <w:r>
        <w:t>caserate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folie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aluminiu de 40 mm grosime.</w:t>
      </w:r>
    </w:p>
    <w:p w:rsidR="008D1118" w:rsidRDefault="008D1118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8D1118" w:rsidRDefault="008D1118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8D1118" w:rsidRDefault="008D1118">
      <w:pPr>
        <w:pStyle w:val="BodyText"/>
        <w:kinsoku w:val="0"/>
        <w:overflowPunct w:val="0"/>
        <w:spacing w:before="158"/>
      </w:pPr>
      <w:r>
        <w:t>La conductele montate aparent, neizolate termic, în spatii cu cerinte estetice si igienic- sanitare</w:t>
      </w:r>
      <w:r>
        <w:rPr>
          <w:spacing w:val="-3"/>
        </w:rPr>
        <w:t xml:space="preserve"> </w:t>
      </w:r>
      <w:r>
        <w:t>(cladiri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locuit,</w:t>
      </w:r>
      <w:r>
        <w:rPr>
          <w:spacing w:val="-3"/>
        </w:rPr>
        <w:t xml:space="preserve"> </w:t>
      </w:r>
      <w:r>
        <w:t>social-culturale,</w:t>
      </w:r>
      <w:r>
        <w:rPr>
          <w:spacing w:val="-5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aplica,</w:t>
      </w:r>
      <w:r>
        <w:rPr>
          <w:spacing w:val="-3"/>
        </w:rPr>
        <w:t xml:space="preserve"> </w:t>
      </w:r>
      <w:r>
        <w:t>peste</w:t>
      </w:r>
      <w:r>
        <w:rPr>
          <w:spacing w:val="-2"/>
        </w:rPr>
        <w:t xml:space="preserve"> </w:t>
      </w:r>
      <w:r>
        <w:t>stratul</w:t>
      </w:r>
      <w:r>
        <w:rPr>
          <w:spacing w:val="-1"/>
        </w:rPr>
        <w:t xml:space="preserve"> </w:t>
      </w:r>
      <w:r>
        <w:t>anticoroziv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baza, doua straturi de vopsea de ulei si unul de lac rezistent la temperatura.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10"/>
        </w:rPr>
      </w:pPr>
      <w:r>
        <w:t>La</w:t>
      </w:r>
      <w:r>
        <w:rPr>
          <w:spacing w:val="-4"/>
        </w:rPr>
        <w:t xml:space="preserve"> </w:t>
      </w:r>
      <w:r>
        <w:t>executarea</w:t>
      </w:r>
      <w:r>
        <w:rPr>
          <w:spacing w:val="-3"/>
        </w:rPr>
        <w:t xml:space="preserve"> </w:t>
      </w:r>
      <w:r>
        <w:t>izolatiilor</w:t>
      </w:r>
      <w:r>
        <w:rPr>
          <w:spacing w:val="-4"/>
        </w:rPr>
        <w:t xml:space="preserve"> </w:t>
      </w:r>
      <w:r>
        <w:t>termice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respecta</w:t>
      </w:r>
      <w:r>
        <w:rPr>
          <w:spacing w:val="-3"/>
        </w:rPr>
        <w:t xml:space="preserve"> </w:t>
      </w:r>
      <w:r>
        <w:t>urmatoarele</w:t>
      </w:r>
      <w:r>
        <w:rPr>
          <w:spacing w:val="-5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479"/>
      </w:pPr>
      <w:r>
        <w:t>Normativ</w:t>
      </w:r>
      <w:r>
        <w:rPr>
          <w:spacing w:val="-6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proiectarea,</w:t>
      </w:r>
      <w:r>
        <w:rPr>
          <w:spacing w:val="-5"/>
        </w:rPr>
        <w:t xml:space="preserve"> </w:t>
      </w:r>
      <w:r>
        <w:t>executare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receptionarea</w:t>
      </w:r>
      <w:r>
        <w:rPr>
          <w:spacing w:val="-5"/>
        </w:rPr>
        <w:t xml:space="preserve"> </w:t>
      </w:r>
      <w:r>
        <w:t>izolatiilor</w:t>
      </w:r>
      <w:r>
        <w:rPr>
          <w:spacing w:val="-4"/>
        </w:rPr>
        <w:t xml:space="preserve"> </w:t>
      </w:r>
      <w:r>
        <w:t>termice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constructii civile si industriale, indicativ C.107.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  <w:rPr>
          <w:spacing w:val="-2"/>
        </w:rPr>
      </w:pPr>
      <w:r>
        <w:t>Instructiuni</w:t>
      </w:r>
      <w:r>
        <w:rPr>
          <w:spacing w:val="-5"/>
        </w:rPr>
        <w:t xml:space="preserve"> </w:t>
      </w:r>
      <w:r>
        <w:t>tehnice</w:t>
      </w:r>
      <w:r>
        <w:rPr>
          <w:spacing w:val="-6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executarea</w:t>
      </w:r>
      <w:r>
        <w:rPr>
          <w:spacing w:val="-5"/>
        </w:rPr>
        <w:t xml:space="preserve"> </w:t>
      </w:r>
      <w:r>
        <w:t>termoizolatiei</w:t>
      </w:r>
      <w:r>
        <w:rPr>
          <w:spacing w:val="-5"/>
        </w:rPr>
        <w:t xml:space="preserve"> </w:t>
      </w:r>
      <w:r>
        <w:t>elementelor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instalatii,</w:t>
      </w:r>
      <w:r>
        <w:rPr>
          <w:spacing w:val="-4"/>
        </w:rPr>
        <w:t xml:space="preserve"> </w:t>
      </w:r>
      <w:r>
        <w:t xml:space="preserve">indicativ </w:t>
      </w:r>
      <w:r>
        <w:rPr>
          <w:spacing w:val="-2"/>
        </w:rPr>
        <w:t>C.142.</w:t>
      </w:r>
    </w:p>
    <w:p w:rsidR="008D1118" w:rsidRDefault="008D1118">
      <w:pPr>
        <w:pStyle w:val="Heading1"/>
        <w:kinsoku w:val="0"/>
        <w:overflowPunct w:val="0"/>
        <w:spacing w:before="120"/>
        <w:rPr>
          <w:spacing w:val="-2"/>
        </w:rPr>
      </w:pPr>
      <w:r>
        <w:t>PREVEDERI</w:t>
      </w:r>
      <w:r>
        <w:rPr>
          <w:spacing w:val="-6"/>
        </w:rPr>
        <w:t xml:space="preserve"> </w:t>
      </w:r>
      <w:r>
        <w:t>PRIVIND</w:t>
      </w:r>
      <w:r>
        <w:rPr>
          <w:spacing w:val="-7"/>
        </w:rPr>
        <w:t xml:space="preserve"> </w:t>
      </w:r>
      <w:r>
        <w:t>CONDITIILE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RECEPTIE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LUCRARILOR</w:t>
      </w:r>
      <w:r>
        <w:rPr>
          <w:spacing w:val="-3"/>
        </w:rPr>
        <w:t xml:space="preserve"> </w:t>
      </w:r>
      <w:r>
        <w:rPr>
          <w:spacing w:val="-2"/>
        </w:rPr>
        <w:t>EXECUTATE.</w:t>
      </w:r>
    </w:p>
    <w:p w:rsidR="008D1118" w:rsidRDefault="008D1118">
      <w:pPr>
        <w:pStyle w:val="BodyText"/>
        <w:kinsoku w:val="0"/>
        <w:overflowPunct w:val="0"/>
        <w:spacing w:before="120"/>
      </w:pPr>
      <w:r>
        <w:t>Receptia lucrarilor de constructii de orice categorie si instalatii aferente acestora se efectueaza atat la</w:t>
      </w:r>
      <w:r>
        <w:rPr>
          <w:spacing w:val="-2"/>
        </w:rPr>
        <w:t xml:space="preserve"> </w:t>
      </w:r>
      <w:r>
        <w:t>lucrari</w:t>
      </w:r>
      <w:r>
        <w:rPr>
          <w:spacing w:val="-2"/>
        </w:rPr>
        <w:t xml:space="preserve"> </w:t>
      </w:r>
      <w:r>
        <w:t>noi, cat si la interventiile in timp</w:t>
      </w:r>
      <w:r>
        <w:rPr>
          <w:spacing w:val="-1"/>
        </w:rPr>
        <w:t xml:space="preserve"> </w:t>
      </w:r>
      <w:r>
        <w:t>asupra</w:t>
      </w:r>
      <w:r>
        <w:rPr>
          <w:spacing w:val="-2"/>
        </w:rPr>
        <w:t xml:space="preserve"> </w:t>
      </w:r>
      <w:r>
        <w:t>constructiilor existente (reparatii</w:t>
      </w:r>
      <w:r>
        <w:rPr>
          <w:spacing w:val="-4"/>
        </w:rPr>
        <w:t xml:space="preserve"> </w:t>
      </w:r>
      <w:r>
        <w:t>capitale,</w:t>
      </w:r>
      <w:r>
        <w:rPr>
          <w:spacing w:val="-4"/>
        </w:rPr>
        <w:t xml:space="preserve"> </w:t>
      </w:r>
      <w:r>
        <w:t>consolidari,</w:t>
      </w:r>
      <w:r>
        <w:rPr>
          <w:spacing w:val="-4"/>
        </w:rPr>
        <w:t xml:space="preserve"> </w:t>
      </w:r>
      <w:r>
        <w:t>modificari,</w:t>
      </w:r>
      <w:r>
        <w:rPr>
          <w:spacing w:val="-6"/>
        </w:rPr>
        <w:t xml:space="preserve"> </w:t>
      </w:r>
      <w:r>
        <w:t>modernizari,</w:t>
      </w:r>
      <w:r>
        <w:rPr>
          <w:spacing w:val="-4"/>
        </w:rPr>
        <w:t xml:space="preserve"> </w:t>
      </w:r>
      <w:r>
        <w:t>extinderi,</w:t>
      </w:r>
      <w:r>
        <w:rPr>
          <w:spacing w:val="-6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realizeaza</w:t>
      </w:r>
      <w:r>
        <w:rPr>
          <w:spacing w:val="-4"/>
        </w:rPr>
        <w:t xml:space="preserve"> </w:t>
      </w:r>
      <w:r>
        <w:t>in doua etape: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81"/>
        <w:ind w:left="1298"/>
        <w:rPr>
          <w:spacing w:val="-2"/>
        </w:rPr>
      </w:pPr>
      <w:r>
        <w:t>receptia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terminarea</w:t>
      </w:r>
      <w:r>
        <w:rPr>
          <w:spacing w:val="-2"/>
        </w:rPr>
        <w:t xml:space="preserve"> lucrarilor;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receptia</w:t>
      </w:r>
      <w:r>
        <w:rPr>
          <w:spacing w:val="-5"/>
        </w:rPr>
        <w:t xml:space="preserve"> </w:t>
      </w:r>
      <w:r>
        <w:t>finala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expirarea</w:t>
      </w:r>
      <w:r>
        <w:rPr>
          <w:spacing w:val="-2"/>
        </w:rPr>
        <w:t xml:space="preserve"> </w:t>
      </w:r>
      <w:r>
        <w:t>perioadei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garantie.</w:t>
      </w:r>
    </w:p>
    <w:p w:rsidR="008D1118" w:rsidRDefault="008D1118">
      <w:pPr>
        <w:pStyle w:val="BodyText"/>
        <w:kinsoku w:val="0"/>
        <w:overflowPunct w:val="0"/>
        <w:spacing w:before="178"/>
        <w:ind w:right="243"/>
      </w:pPr>
      <w:r>
        <w:t>Receptiile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organiza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catre</w:t>
      </w:r>
      <w:r>
        <w:rPr>
          <w:spacing w:val="-5"/>
        </w:rPr>
        <w:t xml:space="preserve"> </w:t>
      </w:r>
      <w:r>
        <w:t>ordonatorii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credite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proprietari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calitatea de investitori.</w:t>
      </w:r>
    </w:p>
    <w:p w:rsidR="008D1118" w:rsidRDefault="008D1118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/>
      </w:pPr>
      <w:r>
        <w:t>Proiectantul,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calitate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proiectului</w:t>
      </w:r>
      <w:r>
        <w:rPr>
          <w:spacing w:val="-4"/>
        </w:rPr>
        <w:t xml:space="preserve"> </w:t>
      </w:r>
      <w:r>
        <w:t>constructiei,</w:t>
      </w:r>
      <w:r>
        <w:rPr>
          <w:spacing w:val="-5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intocmi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fata comisiei de receptie punctul sau de vedere privind executia constructiei.</w:t>
      </w:r>
    </w:p>
    <w:p w:rsidR="008D1118" w:rsidRDefault="008D1118">
      <w:pPr>
        <w:pStyle w:val="BodyText"/>
        <w:kinsoku w:val="0"/>
        <w:overflowPunct w:val="0"/>
        <w:spacing w:before="1"/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BodyText"/>
        <w:kinsoku w:val="0"/>
        <w:overflowPunct w:val="0"/>
        <w:spacing w:before="79"/>
        <w:rPr>
          <w:spacing w:val="-2"/>
        </w:rPr>
      </w:pPr>
      <w:r>
        <w:lastRenderedPageBreak/>
        <w:t>Receptia</w:t>
      </w:r>
      <w:r>
        <w:rPr>
          <w:spacing w:val="-5"/>
        </w:rPr>
        <w:t xml:space="preserve"> </w:t>
      </w:r>
      <w:r>
        <w:t>finala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convocata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investitor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cel</w:t>
      </w:r>
      <w:r>
        <w:rPr>
          <w:spacing w:val="-4"/>
        </w:rPr>
        <w:t xml:space="preserve"> </w:t>
      </w:r>
      <w:r>
        <w:t>mult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zile</w:t>
      </w:r>
      <w:r>
        <w:rPr>
          <w:spacing w:val="-2"/>
        </w:rPr>
        <w:t xml:space="preserve"> </w:t>
      </w:r>
      <w:r>
        <w:t>dupa</w:t>
      </w:r>
      <w:r>
        <w:rPr>
          <w:spacing w:val="-2"/>
        </w:rPr>
        <w:t xml:space="preserve"> </w:t>
      </w:r>
      <w:r>
        <w:t>expirarea</w:t>
      </w:r>
      <w:r>
        <w:rPr>
          <w:spacing w:val="-1"/>
        </w:rPr>
        <w:t xml:space="preserve"> </w:t>
      </w:r>
      <w:r>
        <w:t>perioadei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garantie.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Perioada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garantie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cea</w:t>
      </w:r>
      <w:r>
        <w:rPr>
          <w:spacing w:val="-2"/>
        </w:rPr>
        <w:t xml:space="preserve"> </w:t>
      </w:r>
      <w:r>
        <w:t>prevazuta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contract.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Cartea tehnica a constructiei se compune din ansamblul de documente referitoare la proiectarea,</w:t>
      </w:r>
      <w:r>
        <w:rPr>
          <w:spacing w:val="-4"/>
        </w:rPr>
        <w:t xml:space="preserve"> </w:t>
      </w:r>
      <w:r>
        <w:t>executia,</w:t>
      </w:r>
      <w:r>
        <w:rPr>
          <w:spacing w:val="-4"/>
        </w:rPr>
        <w:t xml:space="preserve"> </w:t>
      </w:r>
      <w:r>
        <w:t>receptia,</w:t>
      </w:r>
      <w:r>
        <w:rPr>
          <w:spacing w:val="-4"/>
        </w:rPr>
        <w:t xml:space="preserve"> </w:t>
      </w:r>
      <w:r>
        <w:t>exploatarea,</w:t>
      </w:r>
      <w:r>
        <w:rPr>
          <w:spacing w:val="-4"/>
        </w:rPr>
        <w:t xml:space="preserve"> </w:t>
      </w:r>
      <w:r>
        <w:t>intretinerea,</w:t>
      </w:r>
      <w:r>
        <w:rPr>
          <w:spacing w:val="-4"/>
        </w:rPr>
        <w:t xml:space="preserve"> </w:t>
      </w:r>
      <w:r>
        <w:t>repararea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urmarirea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timp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constructiei.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2"/>
        </w:rPr>
      </w:pPr>
      <w:r>
        <w:t>Cartea</w:t>
      </w:r>
      <w:r>
        <w:rPr>
          <w:spacing w:val="-11"/>
        </w:rPr>
        <w:t xml:space="preserve"> </w:t>
      </w:r>
      <w:r>
        <w:t>tehnica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definitiveaza</w:t>
      </w:r>
      <w:r>
        <w:rPr>
          <w:spacing w:val="-13"/>
        </w:rPr>
        <w:t xml:space="preserve"> </w:t>
      </w:r>
      <w:r>
        <w:t>inainte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receptia</w:t>
      </w:r>
      <w:r>
        <w:rPr>
          <w:spacing w:val="-12"/>
        </w:rPr>
        <w:t xml:space="preserve"> </w:t>
      </w:r>
      <w:r>
        <w:rPr>
          <w:spacing w:val="-2"/>
        </w:rPr>
        <w:t>finala.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186"/>
      </w:pPr>
      <w:r>
        <w:t>Cartea</w:t>
      </w:r>
      <w:r>
        <w:rPr>
          <w:spacing w:val="-4"/>
        </w:rPr>
        <w:t xml:space="preserve"> </w:t>
      </w:r>
      <w:r>
        <w:t>tehnica,</w:t>
      </w:r>
      <w:r>
        <w:rPr>
          <w:spacing w:val="-3"/>
        </w:rPr>
        <w:t xml:space="preserve"> </w:t>
      </w:r>
      <w:r>
        <w:t>dupa</w:t>
      </w:r>
      <w:r>
        <w:rPr>
          <w:spacing w:val="-3"/>
        </w:rPr>
        <w:t xml:space="preserve"> </w:t>
      </w:r>
      <w:r>
        <w:t>intocmire,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completeaza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pastreaza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fiecare</w:t>
      </w:r>
      <w:r>
        <w:rPr>
          <w:spacing w:val="-3"/>
        </w:rPr>
        <w:t xml:space="preserve"> </w:t>
      </w:r>
      <w:r>
        <w:t>obiect</w:t>
      </w:r>
      <w:r>
        <w:rPr>
          <w:spacing w:val="-5"/>
        </w:rPr>
        <w:t xml:space="preserve"> </w:t>
      </w:r>
      <w:r>
        <w:t>de constructii de catre investitor sau, dupa caz, de catre proprietar.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Cartea tehnica a constructiei se intocmeste de catre investitor pentru toate obiectele de constructii</w:t>
      </w:r>
      <w:r>
        <w:rPr>
          <w:spacing w:val="-4"/>
        </w:rPr>
        <w:t xml:space="preserve"> </w:t>
      </w:r>
      <w:r>
        <w:t>definitive,</w:t>
      </w:r>
      <w:r>
        <w:rPr>
          <w:spacing w:val="-4"/>
        </w:rPr>
        <w:t xml:space="preserve"> </w:t>
      </w:r>
      <w:r>
        <w:t>supuse</w:t>
      </w:r>
      <w:r>
        <w:rPr>
          <w:spacing w:val="-4"/>
        </w:rPr>
        <w:t xml:space="preserve"> </w:t>
      </w:r>
      <w:r>
        <w:t>regimului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autorizare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constructiilor,</w:t>
      </w:r>
      <w:r>
        <w:rPr>
          <w:spacing w:val="-6"/>
        </w:rPr>
        <w:t xml:space="preserve"> </w:t>
      </w:r>
      <w:r>
        <w:t>indiferent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natura fondurilor din care sunt finantate sau de natura proprietatii asupra lor.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109"/>
      </w:pPr>
      <w:r>
        <w:t>Inregistrarile de calitate cu caracter permanent efectuate pe parcursul executiei lucrarilor, precum si celelalte documentatii intocmite conform prescriptiilor tehnice, prin care se atesta</w:t>
      </w:r>
      <w:r>
        <w:rPr>
          <w:spacing w:val="-3"/>
        </w:rPr>
        <w:t xml:space="preserve"> </w:t>
      </w:r>
      <w:r>
        <w:t>calitatea</w:t>
      </w:r>
      <w:r>
        <w:rPr>
          <w:spacing w:val="-5"/>
        </w:rPr>
        <w:t xml:space="preserve"> </w:t>
      </w:r>
      <w:r>
        <w:t>lucrarilor</w:t>
      </w:r>
      <w:r>
        <w:rPr>
          <w:spacing w:val="-4"/>
        </w:rPr>
        <w:t xml:space="preserve"> </w:t>
      </w:r>
      <w:r>
        <w:t>(rezultatul</w:t>
      </w:r>
      <w:r>
        <w:rPr>
          <w:spacing w:val="-4"/>
        </w:rPr>
        <w:t xml:space="preserve"> </w:t>
      </w:r>
      <w:r>
        <w:t>incercarilor</w:t>
      </w:r>
      <w:r>
        <w:rPr>
          <w:spacing w:val="-4"/>
        </w:rPr>
        <w:t xml:space="preserve"> </w:t>
      </w:r>
      <w:r>
        <w:t>efectuate,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calitate,</w:t>
      </w:r>
      <w:r>
        <w:rPr>
          <w:spacing w:val="-3"/>
        </w:rPr>
        <w:t xml:space="preserve"> </w:t>
      </w:r>
      <w:r>
        <w:t>condica</w:t>
      </w:r>
      <w:r>
        <w:rPr>
          <w:spacing w:val="-5"/>
        </w:rPr>
        <w:t xml:space="preserve"> </w:t>
      </w:r>
      <w:r>
        <w:t>de betoane, registrul proceselor-verbale de lucrari ascunse, notele de constatare ale organelor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registrul</w:t>
      </w:r>
      <w:r>
        <w:rPr>
          <w:spacing w:val="-1"/>
        </w:rPr>
        <w:t xml:space="preserve"> </w:t>
      </w:r>
      <w:r>
        <w:t>unic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probe</w:t>
      </w:r>
      <w:r>
        <w:rPr>
          <w:spacing w:val="-2"/>
        </w:rPr>
        <w:t xml:space="preserve"> </w:t>
      </w:r>
      <w:r>
        <w:t>specifice si speciale,</w:t>
      </w:r>
      <w:r>
        <w:rPr>
          <w:spacing w:val="-2"/>
        </w:rPr>
        <w:t xml:space="preserve"> </w:t>
      </w:r>
      <w:r>
        <w:t>etc.) trebuie</w:t>
      </w:r>
      <w:r>
        <w:rPr>
          <w:spacing w:val="-2"/>
        </w:rPr>
        <w:t xml:space="preserve"> </w:t>
      </w:r>
      <w:r>
        <w:t>sa fie notate intr-un registru unic la beneficiar .</w:t>
      </w:r>
    </w:p>
    <w:p w:rsidR="008D1118" w:rsidRDefault="008D1118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8D1118" w:rsidRDefault="008D1118">
      <w:pPr>
        <w:pStyle w:val="BodyText"/>
        <w:kinsoku w:val="0"/>
        <w:overflowPunct w:val="0"/>
        <w:spacing w:before="3"/>
        <w:ind w:left="0"/>
        <w:rPr>
          <w:sz w:val="29"/>
          <w:szCs w:val="29"/>
        </w:rPr>
      </w:pPr>
    </w:p>
    <w:p w:rsidR="008D1118" w:rsidRDefault="008D1118">
      <w:pPr>
        <w:pStyle w:val="Heading1"/>
        <w:kinsoku w:val="0"/>
        <w:overflowPunct w:val="0"/>
        <w:ind w:right="243"/>
      </w:pPr>
      <w:r>
        <w:t>NORME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MASURI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PROTECTIA</w:t>
      </w:r>
      <w:r>
        <w:rPr>
          <w:spacing w:val="-3"/>
        </w:rPr>
        <w:t xml:space="preserve"> </w:t>
      </w:r>
      <w:r>
        <w:t>MUNCII,</w:t>
      </w:r>
      <w:r>
        <w:rPr>
          <w:spacing w:val="-3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MASURI P.S.I.</w:t>
      </w:r>
      <w:r>
        <w:rPr>
          <w:spacing w:val="-3"/>
        </w:rPr>
        <w:t xml:space="preserve"> </w:t>
      </w:r>
      <w:r>
        <w:t>APLICATE LA</w:t>
      </w:r>
      <w:r>
        <w:rPr>
          <w:spacing w:val="40"/>
        </w:rPr>
        <w:t xml:space="preserve"> </w:t>
      </w:r>
      <w:r>
        <w:t>EXECUTAREA</w:t>
      </w:r>
      <w:r>
        <w:rPr>
          <w:spacing w:val="40"/>
        </w:rPr>
        <w:t xml:space="preserve"> </w:t>
      </w:r>
      <w:r>
        <w:t>INSTALATIILOR TERMICE</w:t>
      </w:r>
    </w:p>
    <w:p w:rsidR="008D1118" w:rsidRDefault="008D1118">
      <w:pPr>
        <w:pStyle w:val="Heading2"/>
        <w:kinsoku w:val="0"/>
        <w:overflowPunct w:val="0"/>
        <w:spacing w:before="231"/>
        <w:rPr>
          <w:spacing w:val="-2"/>
        </w:rPr>
      </w:pPr>
      <w:r>
        <w:t>Norme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protectia</w:t>
      </w:r>
      <w:r>
        <w:rPr>
          <w:spacing w:val="-5"/>
        </w:rPr>
        <w:t xml:space="preserve"> </w:t>
      </w:r>
      <w:r>
        <w:rPr>
          <w:spacing w:val="-2"/>
        </w:rPr>
        <w:t>muncii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60"/>
        <w:ind w:right="316" w:firstLine="0"/>
      </w:pPr>
      <w:r>
        <w:t>Pentru eliminarea oricaror accidente de munca si a consecintelor daunatoare igienei</w:t>
      </w:r>
      <w:r>
        <w:rPr>
          <w:spacing w:val="-3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sanatatii</w:t>
      </w:r>
      <w:r>
        <w:rPr>
          <w:spacing w:val="-2"/>
        </w:rPr>
        <w:t xml:space="preserve"> </w:t>
      </w:r>
      <w:r>
        <w:t>oamenilor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lua</w:t>
      </w:r>
      <w:r>
        <w:rPr>
          <w:spacing w:val="-2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masurile</w:t>
      </w:r>
      <w:r>
        <w:rPr>
          <w:spacing w:val="-2"/>
        </w:rPr>
        <w:t xml:space="preserve"> </w:t>
      </w:r>
      <w:r>
        <w:t>cunoasterii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însusirii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respectarii obligatiilor din urmatoarele acte normative: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970" w:firstLine="0"/>
      </w:pPr>
      <w:r>
        <w:t>Regulamentul</w:t>
      </w:r>
      <w:r>
        <w:rPr>
          <w:spacing w:val="-6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protectia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higiena</w:t>
      </w:r>
      <w:r>
        <w:rPr>
          <w:spacing w:val="-5"/>
        </w:rPr>
        <w:t xml:space="preserve"> </w:t>
      </w:r>
      <w:r>
        <w:t>muncii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constructii -</w:t>
      </w:r>
      <w:r>
        <w:rPr>
          <w:spacing w:val="-4"/>
        </w:rPr>
        <w:t xml:space="preserve"> </w:t>
      </w:r>
      <w:r>
        <w:t>Buletinul Constructiilor nr. 5, 6, 7, 8/1993.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1125" w:firstLine="0"/>
      </w:pPr>
      <w:r>
        <w:t>Normele</w:t>
      </w:r>
      <w:r>
        <w:rPr>
          <w:spacing w:val="-6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protectia</w:t>
      </w:r>
      <w:r>
        <w:rPr>
          <w:spacing w:val="-6"/>
        </w:rPr>
        <w:t xml:space="preserve"> </w:t>
      </w:r>
      <w:r>
        <w:t>muncii</w:t>
      </w:r>
      <w:r>
        <w:rPr>
          <w:spacing w:val="-5"/>
        </w:rPr>
        <w:t xml:space="preserve"> </w:t>
      </w:r>
      <w:r>
        <w:t>elaborate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Ministerul</w:t>
      </w:r>
      <w:r>
        <w:rPr>
          <w:spacing w:val="-4"/>
        </w:rPr>
        <w:t xml:space="preserve"> </w:t>
      </w:r>
      <w:r>
        <w:t>Muncii</w:t>
      </w:r>
      <w:r>
        <w:rPr>
          <w:spacing w:val="-5"/>
        </w:rPr>
        <w:t xml:space="preserve"> </w:t>
      </w:r>
      <w:r>
        <w:t>si Protectiei Sociale</w:t>
      </w:r>
      <w:r>
        <w:rPr>
          <w:spacing w:val="40"/>
        </w:rPr>
        <w:t xml:space="preserve"> </w:t>
      </w:r>
      <w:r>
        <w:t>si Ministerul Sanatatii - 1996.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21"/>
        <w:ind w:left="1298"/>
        <w:rPr>
          <w:spacing w:val="-2"/>
        </w:rPr>
      </w:pPr>
      <w:r>
        <w:t>Legea</w:t>
      </w:r>
      <w:r>
        <w:rPr>
          <w:spacing w:val="-6"/>
        </w:rPr>
        <w:t xml:space="preserve"> </w:t>
      </w:r>
      <w:r>
        <w:t>protectiei</w:t>
      </w:r>
      <w:r>
        <w:rPr>
          <w:spacing w:val="-4"/>
        </w:rPr>
        <w:t xml:space="preserve"> </w:t>
      </w:r>
      <w:r>
        <w:t>Muncii</w:t>
      </w:r>
      <w:r>
        <w:rPr>
          <w:spacing w:val="-5"/>
        </w:rPr>
        <w:t xml:space="preserve"> </w:t>
      </w:r>
      <w:r>
        <w:t>nr.90/1996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Normele</w:t>
      </w:r>
      <w:r>
        <w:rPr>
          <w:spacing w:val="-5"/>
        </w:rPr>
        <w:t xml:space="preserve"> </w:t>
      </w:r>
      <w:r>
        <w:t>Metodologice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Aplicare.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4"/>
        </w:rPr>
      </w:pPr>
      <w:r>
        <w:t>Normativ</w:t>
      </w:r>
      <w:r>
        <w:rPr>
          <w:spacing w:val="-3"/>
        </w:rPr>
        <w:t xml:space="preserve"> </w:t>
      </w:r>
      <w:r>
        <w:t>I.13-</w:t>
      </w:r>
      <w:r>
        <w:rPr>
          <w:spacing w:val="-4"/>
        </w:rPr>
        <w:t>2015.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4"/>
        </w:rPr>
      </w:pPr>
      <w:r>
        <w:t>Normativ</w:t>
      </w:r>
      <w:r>
        <w:rPr>
          <w:spacing w:val="-3"/>
        </w:rPr>
        <w:t xml:space="preserve"> </w:t>
      </w:r>
      <w:r>
        <w:t>I.5-</w:t>
      </w:r>
      <w:r>
        <w:rPr>
          <w:spacing w:val="-4"/>
        </w:rPr>
        <w:t>2010.</w:t>
      </w:r>
    </w:p>
    <w:p w:rsidR="008D1118" w:rsidRDefault="008D1118">
      <w:pPr>
        <w:pStyle w:val="Heading2"/>
        <w:kinsoku w:val="0"/>
        <w:overflowPunct w:val="0"/>
        <w:spacing w:before="60"/>
        <w:rPr>
          <w:spacing w:val="-2"/>
        </w:rPr>
      </w:pPr>
      <w:r>
        <w:t>Masuri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protectia</w:t>
      </w:r>
      <w:r>
        <w:rPr>
          <w:spacing w:val="-10"/>
        </w:rPr>
        <w:t xml:space="preserve"> </w:t>
      </w:r>
      <w:r>
        <w:rPr>
          <w:spacing w:val="-2"/>
        </w:rPr>
        <w:t>muncii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58"/>
        <w:ind w:right="204" w:firstLine="0"/>
        <w:rPr>
          <w:spacing w:val="-2"/>
        </w:rPr>
      </w:pPr>
      <w:r>
        <w:t>Locul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munca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curatat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materialele</w:t>
      </w:r>
      <w:r>
        <w:rPr>
          <w:spacing w:val="-5"/>
        </w:rPr>
        <w:t xml:space="preserve"> </w:t>
      </w:r>
      <w:r>
        <w:t>nefolositoare,</w:t>
      </w:r>
      <w:r>
        <w:rPr>
          <w:spacing w:val="-2"/>
        </w:rPr>
        <w:t xml:space="preserve"> </w:t>
      </w:r>
      <w:r>
        <w:t>corect</w:t>
      </w:r>
      <w:r>
        <w:rPr>
          <w:spacing w:val="-3"/>
        </w:rPr>
        <w:t xml:space="preserve"> </w:t>
      </w:r>
      <w:r>
        <w:t>luminat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 xml:space="preserve">bine </w:t>
      </w:r>
      <w:r>
        <w:rPr>
          <w:spacing w:val="-2"/>
        </w:rPr>
        <w:t>ventilat.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Toate</w:t>
      </w:r>
      <w:r>
        <w:rPr>
          <w:spacing w:val="-2"/>
        </w:rPr>
        <w:t xml:space="preserve"> </w:t>
      </w:r>
      <w:r>
        <w:t>uneltele</w:t>
      </w:r>
      <w:r>
        <w:rPr>
          <w:spacing w:val="-3"/>
        </w:rPr>
        <w:t xml:space="preserve"> </w:t>
      </w:r>
      <w:r>
        <w:t>utilizate</w:t>
      </w:r>
      <w:r>
        <w:rPr>
          <w:spacing w:val="-2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 xml:space="preserve">perfecta </w:t>
      </w:r>
      <w:r>
        <w:rPr>
          <w:spacing w:val="-2"/>
        </w:rPr>
        <w:t>stare.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Aparatele</w:t>
      </w:r>
      <w:r>
        <w:rPr>
          <w:spacing w:val="-5"/>
        </w:rPr>
        <w:t xml:space="preserve"> </w:t>
      </w:r>
      <w:r>
        <w:t>electrice</w:t>
      </w:r>
      <w:r>
        <w:rPr>
          <w:spacing w:val="-2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legate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instalatia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punere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pamânt.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5"/>
        </w:rPr>
      </w:pPr>
      <w:r>
        <w:t>Iluminarea</w:t>
      </w:r>
      <w:r>
        <w:rPr>
          <w:spacing w:val="-1"/>
        </w:rPr>
        <w:t xml:space="preserve"> </w:t>
      </w:r>
      <w:r>
        <w:t>locului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munca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lampi</w:t>
      </w:r>
      <w:r>
        <w:rPr>
          <w:spacing w:val="-3"/>
        </w:rPr>
        <w:t xml:space="preserve"> </w:t>
      </w:r>
      <w:r>
        <w:t>portative</w:t>
      </w:r>
      <w:r>
        <w:rPr>
          <w:spacing w:val="-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sursa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rPr>
          <w:spacing w:val="-5"/>
        </w:rPr>
        <w:t>V.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472" w:firstLine="0"/>
      </w:pPr>
      <w:r>
        <w:t>Lucrarile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sudura</w:t>
      </w:r>
      <w:r>
        <w:rPr>
          <w:spacing w:val="-3"/>
        </w:rPr>
        <w:t xml:space="preserve"> </w:t>
      </w:r>
      <w:r>
        <w:t>electrica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autogena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executa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catre</w:t>
      </w:r>
      <w:r>
        <w:rPr>
          <w:spacing w:val="-5"/>
        </w:rPr>
        <w:t xml:space="preserve"> </w:t>
      </w:r>
      <w:r>
        <w:t>muncitori specializati, care vor folosi echipamente de protectie.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403" w:firstLine="0"/>
      </w:pPr>
      <w:r>
        <w:t>Spargerea</w:t>
      </w:r>
      <w:r>
        <w:rPr>
          <w:spacing w:val="-4"/>
        </w:rPr>
        <w:t xml:space="preserve"> </w:t>
      </w:r>
      <w:r>
        <w:t>golurilor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plansee,</w:t>
      </w:r>
      <w:r>
        <w:rPr>
          <w:spacing w:val="-3"/>
        </w:rPr>
        <w:t xml:space="preserve"> </w:t>
      </w:r>
      <w:r>
        <w:t>pereti,</w:t>
      </w:r>
      <w:r>
        <w:rPr>
          <w:spacing w:val="-5"/>
        </w:rPr>
        <w:t xml:space="preserve"> </w:t>
      </w:r>
      <w:r>
        <w:t>precum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realizarea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slituri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pereti, se va executa cu echipamente mecanice adecvate, operatorii purtând ochelari de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403" w:firstLine="0"/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BodyText"/>
        <w:kinsoku w:val="0"/>
        <w:overflowPunct w:val="0"/>
        <w:spacing w:before="79"/>
        <w:rPr>
          <w:spacing w:val="-2"/>
        </w:rPr>
      </w:pPr>
      <w:r>
        <w:rPr>
          <w:spacing w:val="-2"/>
        </w:rPr>
        <w:lastRenderedPageBreak/>
        <w:t>protectie.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576" w:firstLine="0"/>
      </w:pPr>
      <w:r>
        <w:t>Utilizarea</w:t>
      </w:r>
      <w:r>
        <w:rPr>
          <w:spacing w:val="-3"/>
        </w:rPr>
        <w:t xml:space="preserve"> </w:t>
      </w:r>
      <w:r>
        <w:t>uneltelor</w:t>
      </w:r>
      <w:r>
        <w:rPr>
          <w:spacing w:val="-4"/>
        </w:rPr>
        <w:t xml:space="preserve"> </w:t>
      </w:r>
      <w:r>
        <w:t>pneumatice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înaltime</w:t>
      </w:r>
      <w:r>
        <w:rPr>
          <w:spacing w:val="-5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mare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permisa numai pe schele construite în conformitate cu normele în vigoare.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21"/>
        <w:ind w:left="1298"/>
        <w:rPr>
          <w:spacing w:val="-2"/>
        </w:rPr>
      </w:pPr>
      <w:r>
        <w:t>Rezemarea</w:t>
      </w:r>
      <w:r>
        <w:rPr>
          <w:spacing w:val="-5"/>
        </w:rPr>
        <w:t xml:space="preserve"> </w:t>
      </w:r>
      <w:r>
        <w:t>materialelor</w:t>
      </w:r>
      <w:r>
        <w:rPr>
          <w:spacing w:val="-1"/>
        </w:rPr>
        <w:t xml:space="preserve"> </w:t>
      </w:r>
      <w:r>
        <w:t>lungi</w:t>
      </w:r>
      <w:r>
        <w:rPr>
          <w:spacing w:val="-3"/>
        </w:rPr>
        <w:t xml:space="preserve"> </w:t>
      </w:r>
      <w:r>
        <w:t>(tevi,</w:t>
      </w:r>
      <w:r>
        <w:rPr>
          <w:spacing w:val="-2"/>
        </w:rPr>
        <w:t xml:space="preserve"> </w:t>
      </w:r>
      <w:r>
        <w:t>profile,</w:t>
      </w:r>
      <w:r>
        <w:rPr>
          <w:spacing w:val="-2"/>
        </w:rPr>
        <w:t xml:space="preserve"> </w:t>
      </w:r>
      <w:r>
        <w:t>etc.)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pereti</w:t>
      </w:r>
      <w:r>
        <w:rPr>
          <w:spacing w:val="-3"/>
        </w:rPr>
        <w:t xml:space="preserve"> </w:t>
      </w:r>
      <w:r>
        <w:t xml:space="preserve">este </w:t>
      </w:r>
      <w:r>
        <w:rPr>
          <w:spacing w:val="-2"/>
        </w:rPr>
        <w:t>interzisa.</w:t>
      </w:r>
    </w:p>
    <w:p w:rsidR="008D1118" w:rsidRDefault="008D1118">
      <w:pPr>
        <w:pStyle w:val="Heading2"/>
        <w:kinsoku w:val="0"/>
        <w:overflowPunct w:val="0"/>
        <w:spacing w:before="60"/>
        <w:rPr>
          <w:spacing w:val="-5"/>
        </w:rPr>
      </w:pPr>
      <w:r>
        <w:t>Norme</w:t>
      </w:r>
      <w:r>
        <w:rPr>
          <w:spacing w:val="-6"/>
        </w:rPr>
        <w:t xml:space="preserve"> </w:t>
      </w:r>
      <w:r>
        <w:rPr>
          <w:spacing w:val="-5"/>
        </w:rPr>
        <w:t>PSI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60"/>
        <w:ind w:right="310" w:firstLine="0"/>
        <w:rPr>
          <w:spacing w:val="-2"/>
        </w:rPr>
      </w:pPr>
      <w:r>
        <w:t>Norme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prevenire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stingere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incendiilor,</w:t>
      </w:r>
      <w:r>
        <w:rPr>
          <w:spacing w:val="-4"/>
        </w:rPr>
        <w:t xml:space="preserve"> </w:t>
      </w:r>
      <w:r>
        <w:t>aprobate</w:t>
      </w:r>
      <w:r>
        <w:rPr>
          <w:spacing w:val="-4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ordinul</w:t>
      </w:r>
      <w:r>
        <w:rPr>
          <w:spacing w:val="-4"/>
        </w:rPr>
        <w:t xml:space="preserve"> </w:t>
      </w:r>
      <w:r>
        <w:t xml:space="preserve">MI </w:t>
      </w:r>
      <w:r>
        <w:rPr>
          <w:spacing w:val="-2"/>
        </w:rPr>
        <w:t>nr.775/22.07.98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657" w:firstLine="0"/>
      </w:pPr>
      <w:r>
        <w:t>Norme</w:t>
      </w:r>
      <w:r>
        <w:rPr>
          <w:spacing w:val="-4"/>
        </w:rPr>
        <w:t xml:space="preserve"> </w:t>
      </w:r>
      <w:r>
        <w:t>tehnice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proiectare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realizare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constructiilor,</w:t>
      </w:r>
      <w:r>
        <w:rPr>
          <w:spacing w:val="-4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protectia</w:t>
      </w:r>
      <w:r>
        <w:rPr>
          <w:spacing w:val="-4"/>
        </w:rPr>
        <w:t xml:space="preserve"> </w:t>
      </w:r>
      <w:r>
        <w:t>la actiunea focului - P 118-1999.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Normativ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proiectarea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executarea</w:t>
      </w:r>
      <w:r>
        <w:rPr>
          <w:spacing w:val="-5"/>
        </w:rPr>
        <w:t xml:space="preserve"> </w:t>
      </w:r>
      <w:r>
        <w:t>instalatiilor</w:t>
      </w:r>
      <w:r>
        <w:rPr>
          <w:spacing w:val="-3"/>
        </w:rPr>
        <w:t xml:space="preserve"> </w:t>
      </w:r>
      <w:r>
        <w:t>sanitare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I.9-</w:t>
      </w:r>
      <w:r>
        <w:rPr>
          <w:spacing w:val="-2"/>
        </w:rPr>
        <w:t>2015.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Normativ</w:t>
      </w:r>
      <w:r>
        <w:rPr>
          <w:spacing w:val="-5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proiectarea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executarea</w:t>
      </w:r>
      <w:r>
        <w:rPr>
          <w:spacing w:val="-5"/>
        </w:rPr>
        <w:t xml:space="preserve"> </w:t>
      </w:r>
      <w:r>
        <w:t>instalatiilor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încalzire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I.13-</w:t>
      </w:r>
      <w:r>
        <w:rPr>
          <w:spacing w:val="-2"/>
        </w:rPr>
        <w:t>2015.</w:t>
      </w:r>
    </w:p>
    <w:p w:rsidR="008D1118" w:rsidRDefault="008D1118">
      <w:pPr>
        <w:pStyle w:val="BodyText"/>
        <w:kinsoku w:val="0"/>
        <w:overflowPunct w:val="0"/>
        <w:spacing w:before="2"/>
        <w:ind w:left="0"/>
        <w:rPr>
          <w:sz w:val="29"/>
          <w:szCs w:val="29"/>
        </w:rPr>
      </w:pPr>
    </w:p>
    <w:p w:rsidR="008D1118" w:rsidRDefault="008D1118">
      <w:pPr>
        <w:pStyle w:val="Heading2"/>
        <w:kinsoku w:val="0"/>
        <w:overflowPunct w:val="0"/>
        <w:rPr>
          <w:spacing w:val="-5"/>
        </w:rPr>
      </w:pPr>
      <w:r>
        <w:t>Masuri</w:t>
      </w:r>
      <w:r>
        <w:rPr>
          <w:spacing w:val="-10"/>
        </w:rPr>
        <w:t xml:space="preserve"> </w:t>
      </w:r>
      <w:r>
        <w:rPr>
          <w:spacing w:val="-5"/>
        </w:rPr>
        <w:t>PSI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60"/>
        <w:ind w:left="1298"/>
        <w:rPr>
          <w:spacing w:val="-2"/>
        </w:rPr>
      </w:pPr>
      <w:r>
        <w:t>Instructajul</w:t>
      </w:r>
      <w:r>
        <w:rPr>
          <w:spacing w:val="-3"/>
        </w:rPr>
        <w:t xml:space="preserve"> </w:t>
      </w:r>
      <w:r>
        <w:t>tuturor</w:t>
      </w:r>
      <w:r>
        <w:rPr>
          <w:spacing w:val="-5"/>
        </w:rPr>
        <w:t xml:space="preserve"> </w:t>
      </w:r>
      <w:r>
        <w:t>muncitorilor</w:t>
      </w:r>
      <w:r>
        <w:rPr>
          <w:spacing w:val="-3"/>
        </w:rPr>
        <w:t xml:space="preserve"> </w:t>
      </w:r>
      <w:r>
        <w:t>din</w:t>
      </w:r>
      <w:r>
        <w:rPr>
          <w:spacing w:val="-2"/>
        </w:rPr>
        <w:t xml:space="preserve"> santier.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Formarea</w:t>
      </w:r>
      <w:r>
        <w:rPr>
          <w:spacing w:val="-3"/>
        </w:rPr>
        <w:t xml:space="preserve"> </w:t>
      </w:r>
      <w:r>
        <w:t>unei</w:t>
      </w:r>
      <w:r>
        <w:rPr>
          <w:spacing w:val="-4"/>
        </w:rPr>
        <w:t xml:space="preserve"> </w:t>
      </w:r>
      <w:r>
        <w:t>echipe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pompieri civili,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instructajul</w:t>
      </w:r>
      <w:r>
        <w:rPr>
          <w:spacing w:val="-4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rPr>
          <w:spacing w:val="-2"/>
        </w:rPr>
        <w:t>normelor.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Echiparea</w:t>
      </w:r>
      <w:r>
        <w:rPr>
          <w:spacing w:val="-3"/>
        </w:rPr>
        <w:t xml:space="preserve"> </w:t>
      </w:r>
      <w:r>
        <w:t>santierului</w:t>
      </w:r>
      <w:r>
        <w:rPr>
          <w:spacing w:val="-6"/>
        </w:rPr>
        <w:t xml:space="preserve"> </w:t>
      </w:r>
      <w:r>
        <w:t>mijloace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stingerea</w:t>
      </w:r>
      <w:r>
        <w:rPr>
          <w:spacing w:val="-2"/>
        </w:rPr>
        <w:t xml:space="preserve"> incendiilor.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498" w:firstLine="0"/>
        <w:rPr>
          <w:spacing w:val="-2"/>
        </w:rPr>
      </w:pPr>
      <w:r>
        <w:t>Asigurarea</w:t>
      </w:r>
      <w:r>
        <w:rPr>
          <w:spacing w:val="-4"/>
        </w:rPr>
        <w:t xml:space="preserve"> </w:t>
      </w:r>
      <w:r>
        <w:t>unui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telefonic</w:t>
      </w:r>
      <w:r>
        <w:rPr>
          <w:spacing w:val="-4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anuntarea</w:t>
      </w:r>
      <w:r>
        <w:rPr>
          <w:spacing w:val="-3"/>
        </w:rPr>
        <w:t xml:space="preserve"> </w:t>
      </w:r>
      <w:r>
        <w:t>pompierilor</w:t>
      </w:r>
      <w:r>
        <w:rPr>
          <w:spacing w:val="-4"/>
        </w:rPr>
        <w:t xml:space="preserve"> </w:t>
      </w:r>
      <w:r>
        <w:t>militari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caz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incendiu</w:t>
      </w:r>
    </w:p>
    <w:p w:rsidR="008D1118" w:rsidRDefault="008D1118">
      <w:pPr>
        <w:pStyle w:val="Heading1"/>
        <w:kinsoku w:val="0"/>
        <w:overflowPunct w:val="0"/>
        <w:spacing w:before="60"/>
        <w:rPr>
          <w:spacing w:val="-2"/>
        </w:rPr>
      </w:pPr>
      <w:r>
        <w:t>BREVIAR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CALCUL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60"/>
        <w:ind w:right="403" w:firstLine="0"/>
      </w:pPr>
      <w:r>
        <w:t>In</w:t>
      </w:r>
      <w:r>
        <w:rPr>
          <w:spacing w:val="-2"/>
        </w:rPr>
        <w:t xml:space="preserve"> </w:t>
      </w:r>
      <w:r>
        <w:t>cadrul</w:t>
      </w:r>
      <w:r>
        <w:rPr>
          <w:spacing w:val="-3"/>
        </w:rPr>
        <w:t xml:space="preserve"> </w:t>
      </w:r>
      <w:r>
        <w:t>proiectului</w:t>
      </w:r>
      <w:r>
        <w:rPr>
          <w:spacing w:val="-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crestere</w:t>
      </w:r>
      <w:r>
        <w:rPr>
          <w:spacing w:val="-5"/>
        </w:rPr>
        <w:t xml:space="preserve"> </w:t>
      </w:r>
      <w:r>
        <w:t>a eficientei</w:t>
      </w:r>
      <w:r>
        <w:rPr>
          <w:spacing w:val="-6"/>
        </w:rPr>
        <w:t xml:space="preserve"> </w:t>
      </w:r>
      <w:r>
        <w:t>energetice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blocului,</w:t>
      </w:r>
      <w:r>
        <w:rPr>
          <w:spacing w:val="-5"/>
        </w:rPr>
        <w:t xml:space="preserve"> </w:t>
      </w:r>
      <w:r>
        <w:t>elementele de breviar de calcul se regasesc in auditul energetic.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line="501" w:lineRule="auto"/>
        <w:ind w:left="1070" w:right="1738" w:hanging="905"/>
      </w:pPr>
      <w:r>
        <w:rPr>
          <w:rFonts w:ascii="Times New Roman" w:hAnsi="Times New Roman" w:cs="Times New Roman"/>
        </w:rPr>
        <w:tab/>
      </w:r>
      <w:r>
        <w:t>Caracteristici</w:t>
      </w:r>
      <w:r>
        <w:rPr>
          <w:spacing w:val="-5"/>
        </w:rPr>
        <w:t xml:space="preserve"> </w:t>
      </w:r>
      <w:r>
        <w:t>termice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BREVIAR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CALCUL</w:t>
      </w:r>
      <w:r>
        <w:rPr>
          <w:spacing w:val="-5"/>
        </w:rPr>
        <w:t xml:space="preserve"> </w:t>
      </w:r>
      <w:r>
        <w:t>TERMOTEHNIC, Calculul rezistentelor termice unidirectionale</w:t>
      </w:r>
    </w:p>
    <w:p w:rsidR="008D1118" w:rsidRDefault="008D1118">
      <w:pPr>
        <w:pStyle w:val="BodyText"/>
        <w:tabs>
          <w:tab w:val="left" w:pos="5697"/>
        </w:tabs>
        <w:kinsoku w:val="0"/>
        <w:overflowPunct w:val="0"/>
        <w:spacing w:before="30" w:line="448" w:lineRule="auto"/>
        <w:ind w:left="902" w:right="3197" w:firstLine="2333"/>
      </w:pPr>
      <w:r>
        <w:t>R= Rsi +Σδi/λj ‘+ Rse</w:t>
      </w:r>
      <w:r>
        <w:tab/>
        <w:t>[</w:t>
      </w:r>
      <w:r>
        <w:rPr>
          <w:spacing w:val="33"/>
        </w:rPr>
        <w:t xml:space="preserve"> </w:t>
      </w:r>
      <w:r>
        <w:t>m</w:t>
      </w:r>
      <w:r>
        <w:rPr>
          <w:position w:val="8"/>
          <w:sz w:val="16"/>
          <w:szCs w:val="16"/>
        </w:rPr>
        <w:t>2</w:t>
      </w:r>
      <w:r>
        <w:t>K/W] Calculul rezistentelor termice corectate</w:t>
      </w:r>
    </w:p>
    <w:p w:rsidR="008D1118" w:rsidRDefault="008D1118">
      <w:pPr>
        <w:pStyle w:val="BodyText"/>
        <w:kinsoku w:val="0"/>
        <w:overflowPunct w:val="0"/>
        <w:spacing w:line="216" w:lineRule="exact"/>
        <w:rPr>
          <w:spacing w:val="-2"/>
        </w:rPr>
      </w:pPr>
      <w:r>
        <w:t>Rezistenţele</w:t>
      </w:r>
      <w:r>
        <w:rPr>
          <w:spacing w:val="-6"/>
        </w:rPr>
        <w:t xml:space="preserve"> </w:t>
      </w:r>
      <w:r>
        <w:t>termice</w:t>
      </w:r>
      <w:r>
        <w:rPr>
          <w:spacing w:val="-3"/>
        </w:rPr>
        <w:t xml:space="preserve"> </w:t>
      </w:r>
      <w:r>
        <w:t>corectate</w:t>
      </w:r>
      <w:r>
        <w:rPr>
          <w:spacing w:val="-3"/>
        </w:rPr>
        <w:t xml:space="preserve"> </w:t>
      </w:r>
      <w:r>
        <w:t>R’</w:t>
      </w:r>
      <w:r>
        <w:rPr>
          <w:spacing w:val="-5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elementele</w:t>
      </w:r>
      <w:r>
        <w:rPr>
          <w:spacing w:val="-5"/>
        </w:rPr>
        <w:t xml:space="preserve"> </w:t>
      </w:r>
      <w:r>
        <w:t>opace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obtin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rPr>
          <w:spacing w:val="-2"/>
        </w:rPr>
        <w:t>inmultirea</w:t>
      </w:r>
    </w:p>
    <w:p w:rsidR="008D1118" w:rsidRDefault="008D1118">
      <w:pPr>
        <w:pStyle w:val="BodyText"/>
        <w:kinsoku w:val="0"/>
        <w:overflowPunct w:val="0"/>
        <w:ind w:right="186"/>
      </w:pPr>
      <w:r>
        <w:t>rezistentei</w:t>
      </w:r>
      <w:r>
        <w:rPr>
          <w:spacing w:val="-6"/>
        </w:rPr>
        <w:t xml:space="preserve"> </w:t>
      </w:r>
      <w:r>
        <w:t>termice</w:t>
      </w:r>
      <w:r>
        <w:rPr>
          <w:spacing w:val="-3"/>
        </w:rPr>
        <w:t xml:space="preserve"> </w:t>
      </w:r>
      <w:r>
        <w:t>unidirectionale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coeficient</w:t>
      </w:r>
      <w:r>
        <w:rPr>
          <w:spacing w:val="-3"/>
        </w:rPr>
        <w:t xml:space="preserve"> </w:t>
      </w:r>
      <w:r>
        <w:t>subunitar adimensional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tine</w:t>
      </w:r>
      <w:r>
        <w:rPr>
          <w:spacing w:val="-3"/>
        </w:rPr>
        <w:t xml:space="preserve"> </w:t>
      </w:r>
      <w:r>
        <w:t>cont influenta puntilor termice. Valorile rezultate sunt prezentate mai jos (pentru fiecare tip de element de construcţie).</w:t>
      </w:r>
    </w:p>
    <w:p w:rsidR="008D1118" w:rsidRDefault="008D1118">
      <w:pPr>
        <w:pStyle w:val="BodyText"/>
        <w:kinsoku w:val="0"/>
        <w:overflowPunct w:val="0"/>
        <w:spacing w:before="120"/>
        <w:ind w:left="2768" w:right="3650"/>
        <w:jc w:val="center"/>
        <w:rPr>
          <w:spacing w:val="-10"/>
        </w:rPr>
      </w:pPr>
      <w:r>
        <w:t>R’</w:t>
      </w:r>
      <w:r>
        <w:rPr>
          <w:spacing w:val="-2"/>
        </w:rPr>
        <w:t xml:space="preserve"> </w:t>
      </w:r>
      <w:r>
        <w:t>= r</w:t>
      </w:r>
      <w:r>
        <w:rPr>
          <w:spacing w:val="-1"/>
        </w:rPr>
        <w:t xml:space="preserve"> </w:t>
      </w:r>
      <w:r>
        <w:t xml:space="preserve">. </w:t>
      </w:r>
      <w:r>
        <w:rPr>
          <w:spacing w:val="-10"/>
        </w:rPr>
        <w:t>R</w:t>
      </w:r>
    </w:p>
    <w:p w:rsidR="008D1118" w:rsidRDefault="008D1118">
      <w:pPr>
        <w:pStyle w:val="BodyText"/>
        <w:kinsoku w:val="0"/>
        <w:overflowPunct w:val="0"/>
        <w:ind w:firstLine="935"/>
        <w:rPr>
          <w:spacing w:val="-2"/>
        </w:rPr>
      </w:pPr>
      <w:r>
        <w:t>unde</w:t>
      </w:r>
      <w:r>
        <w:rPr>
          <w:spacing w:val="40"/>
        </w:rPr>
        <w:t xml:space="preserve"> </w:t>
      </w:r>
      <w:r>
        <w:t>r</w:t>
      </w:r>
      <w:r>
        <w:rPr>
          <w:spacing w:val="40"/>
        </w:rPr>
        <w:t xml:space="preserve"> </w:t>
      </w:r>
      <w:r>
        <w:t>reprezintă</w:t>
      </w:r>
      <w:r>
        <w:rPr>
          <w:spacing w:val="-3"/>
        </w:rPr>
        <w:t xml:space="preserve"> </w:t>
      </w:r>
      <w:r>
        <w:t>coeficientul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reducere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rezistenţei</w:t>
      </w:r>
      <w:r>
        <w:rPr>
          <w:spacing w:val="-6"/>
        </w:rPr>
        <w:t xml:space="preserve"> </w:t>
      </w:r>
      <w:r>
        <w:t>termice</w:t>
      </w:r>
      <w:r>
        <w:rPr>
          <w:spacing w:val="-3"/>
        </w:rPr>
        <w:t xml:space="preserve"> </w:t>
      </w:r>
      <w:r>
        <w:t xml:space="preserve">totale, </w:t>
      </w:r>
      <w:r>
        <w:rPr>
          <w:spacing w:val="-2"/>
        </w:rPr>
        <w:t>unidirecţionale</w:t>
      </w:r>
    </w:p>
    <w:p w:rsidR="008D1118" w:rsidRDefault="008D1118">
      <w:pPr>
        <w:pStyle w:val="BodyText"/>
        <w:kinsoku w:val="0"/>
        <w:overflowPunct w:val="0"/>
        <w:spacing w:before="1"/>
        <w:ind w:left="3467" w:right="3650"/>
        <w:jc w:val="center"/>
        <w:rPr>
          <w:spacing w:val="-2"/>
        </w:rPr>
      </w:pPr>
      <w:r>
        <w:rPr>
          <w:spacing w:val="-2"/>
        </w:rPr>
        <w:t>1/R’=1/R+Σψl/S+Σχ/S</w:t>
      </w:r>
    </w:p>
    <w:p w:rsidR="008D1118" w:rsidRDefault="008D1118">
      <w:pPr>
        <w:pStyle w:val="BodyText"/>
        <w:tabs>
          <w:tab w:val="left" w:pos="2325"/>
        </w:tabs>
        <w:kinsoku w:val="0"/>
        <w:overflowPunct w:val="0"/>
        <w:ind w:left="1435" w:right="1524"/>
      </w:pPr>
      <w:r>
        <w:rPr>
          <w:spacing w:val="-6"/>
        </w:rPr>
        <w:t>R-</w:t>
      </w:r>
      <w:r>
        <w:tab/>
        <w:t>rezistenţa</w:t>
      </w:r>
      <w:r>
        <w:rPr>
          <w:spacing w:val="-7"/>
        </w:rPr>
        <w:t xml:space="preserve"> </w:t>
      </w:r>
      <w:r>
        <w:t>termică</w:t>
      </w:r>
      <w:r>
        <w:rPr>
          <w:spacing w:val="-6"/>
        </w:rPr>
        <w:t xml:space="preserve"> </w:t>
      </w:r>
      <w:r>
        <w:t>totală,</w:t>
      </w:r>
      <w:r>
        <w:rPr>
          <w:spacing w:val="-6"/>
        </w:rPr>
        <w:t xml:space="preserve"> </w:t>
      </w:r>
      <w:r>
        <w:t>unidirecţională,</w:t>
      </w:r>
      <w:r>
        <w:rPr>
          <w:spacing w:val="-8"/>
        </w:rPr>
        <w:t xml:space="preserve"> </w:t>
      </w:r>
      <w:r>
        <w:t>aferentă</w:t>
      </w:r>
      <w:r>
        <w:rPr>
          <w:spacing w:val="-7"/>
        </w:rPr>
        <w:t xml:space="preserve"> </w:t>
      </w:r>
      <w:r>
        <w:t>ariei</w:t>
      </w:r>
      <w:r>
        <w:rPr>
          <w:spacing w:val="-7"/>
        </w:rPr>
        <w:t xml:space="preserve"> </w:t>
      </w:r>
      <w:r>
        <w:t>S; l-</w:t>
      </w:r>
      <w:r>
        <w:rPr>
          <w:spacing w:val="-21"/>
        </w:rPr>
        <w:t xml:space="preserve"> </w:t>
      </w:r>
      <w:r>
        <w:t>lungimea punţilor liniare de acelaşi fel, din cadrul suprafeţei S.</w:t>
      </w:r>
    </w:p>
    <w:p w:rsidR="008D1118" w:rsidRDefault="008D1118">
      <w:pPr>
        <w:pStyle w:val="BodyText"/>
        <w:kinsoku w:val="0"/>
        <w:overflowPunct w:val="0"/>
        <w:ind w:left="1368"/>
        <w:rPr>
          <w:spacing w:val="-2"/>
        </w:rPr>
      </w:pPr>
      <w:r>
        <w:t>.ψ-</w:t>
      </w:r>
      <w:r>
        <w:rPr>
          <w:spacing w:val="-5"/>
        </w:rPr>
        <w:t xml:space="preserve"> </w:t>
      </w:r>
      <w:r>
        <w:t>transmitanta</w:t>
      </w:r>
      <w:r>
        <w:rPr>
          <w:spacing w:val="-4"/>
        </w:rPr>
        <w:t xml:space="preserve"> </w:t>
      </w:r>
      <w:r>
        <w:t>termica</w:t>
      </w:r>
      <w:r>
        <w:rPr>
          <w:spacing w:val="-3"/>
        </w:rPr>
        <w:t xml:space="preserve"> </w:t>
      </w:r>
      <w:r>
        <w:t>liniara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puntii</w:t>
      </w:r>
      <w:r>
        <w:rPr>
          <w:spacing w:val="-3"/>
        </w:rPr>
        <w:t xml:space="preserve"> </w:t>
      </w:r>
      <w:r>
        <w:t>termice</w:t>
      </w:r>
      <w:r>
        <w:rPr>
          <w:spacing w:val="-3"/>
        </w:rPr>
        <w:t xml:space="preserve"> </w:t>
      </w:r>
      <w:r>
        <w:rPr>
          <w:spacing w:val="-2"/>
        </w:rPr>
        <w:t>liniare</w:t>
      </w:r>
    </w:p>
    <w:p w:rsidR="008D1118" w:rsidRDefault="008D1118">
      <w:pPr>
        <w:pStyle w:val="BodyText"/>
        <w:kinsoku w:val="0"/>
        <w:overflowPunct w:val="0"/>
        <w:ind w:left="1368"/>
        <w:rPr>
          <w:spacing w:val="-2"/>
        </w:rPr>
      </w:pPr>
      <w:r>
        <w:t>.χ-</w:t>
      </w:r>
      <w:r>
        <w:rPr>
          <w:spacing w:val="-5"/>
        </w:rPr>
        <w:t xml:space="preserve"> </w:t>
      </w:r>
      <w:r>
        <w:t>transmitanta</w:t>
      </w:r>
      <w:r>
        <w:rPr>
          <w:spacing w:val="-5"/>
        </w:rPr>
        <w:t xml:space="preserve"> </w:t>
      </w:r>
      <w:r>
        <w:t>termica</w:t>
      </w:r>
      <w:r>
        <w:rPr>
          <w:spacing w:val="-4"/>
        </w:rPr>
        <w:t xml:space="preserve"> </w:t>
      </w:r>
      <w:r>
        <w:rPr>
          <w:spacing w:val="-2"/>
        </w:rPr>
        <w:t>punctuala</w:t>
      </w:r>
    </w:p>
    <w:p w:rsidR="008D1118" w:rsidRDefault="008D1118">
      <w:pPr>
        <w:pStyle w:val="BodyText"/>
        <w:kinsoku w:val="0"/>
        <w:overflowPunct w:val="0"/>
        <w:ind w:left="0"/>
      </w:pPr>
    </w:p>
    <w:p w:rsidR="008D1118" w:rsidRDefault="008D1118">
      <w:pPr>
        <w:pStyle w:val="BodyText"/>
        <w:kinsoku w:val="0"/>
        <w:overflowPunct w:val="0"/>
        <w:ind w:right="479"/>
      </w:pPr>
      <w:r>
        <w:t>Intrucat</w:t>
      </w:r>
      <w:r>
        <w:rPr>
          <w:spacing w:val="-4"/>
        </w:rPr>
        <w:t xml:space="preserve"> </w:t>
      </w:r>
      <w:r>
        <w:t>instalatia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incalzire</w:t>
      </w:r>
      <w:r>
        <w:rPr>
          <w:spacing w:val="-2"/>
        </w:rPr>
        <w:t xml:space="preserve"> </w:t>
      </w:r>
      <w:r>
        <w:t>centrala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mentine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inlocuieste</w:t>
      </w:r>
      <w:r>
        <w:rPr>
          <w:spacing w:val="-5"/>
        </w:rPr>
        <w:t xml:space="preserve"> </w:t>
      </w:r>
      <w:r>
        <w:t>numai</w:t>
      </w:r>
      <w:r>
        <w:rPr>
          <w:spacing w:val="-3"/>
        </w:rPr>
        <w:t xml:space="preserve"> </w:t>
      </w:r>
      <w:r>
        <w:t>distributia</w:t>
      </w:r>
      <w:r>
        <w:rPr>
          <w:spacing w:val="-2"/>
        </w:rPr>
        <w:t xml:space="preserve"> </w:t>
      </w:r>
      <w:r>
        <w:t>din subsol, care se face pe acelasi traseu si cu aceleasi dimensiuni, asigurarea echilibrarii hidraulice a intregii instalatii de incalzire se face prin montarea la baza coloanelor a robinetelor de sectorizare, golire si a unui robinet de echilibrare hidraulica.</w:t>
      </w:r>
    </w:p>
    <w:p w:rsidR="008D1118" w:rsidRDefault="008D1118">
      <w:pPr>
        <w:pStyle w:val="BodyText"/>
        <w:kinsoku w:val="0"/>
        <w:overflowPunct w:val="0"/>
        <w:ind w:right="243"/>
      </w:pPr>
      <w:r>
        <w:t>Aceste</w:t>
      </w:r>
      <w:r>
        <w:rPr>
          <w:spacing w:val="-3"/>
        </w:rPr>
        <w:t xml:space="preserve"> </w:t>
      </w:r>
      <w:r>
        <w:t>robinete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echilibrare</w:t>
      </w:r>
      <w:r>
        <w:rPr>
          <w:spacing w:val="-4"/>
        </w:rPr>
        <w:t xml:space="preserve"> </w:t>
      </w:r>
      <w:r>
        <w:t>asigura</w:t>
      </w:r>
      <w:r>
        <w:rPr>
          <w:spacing w:val="-6"/>
        </w:rPr>
        <w:t xml:space="preserve"> </w:t>
      </w:r>
      <w:r>
        <w:t>autoreglarea</w:t>
      </w:r>
      <w:r>
        <w:rPr>
          <w:spacing w:val="-4"/>
        </w:rPr>
        <w:t xml:space="preserve"> </w:t>
      </w:r>
      <w:r>
        <w:t>intregii</w:t>
      </w:r>
      <w:r>
        <w:rPr>
          <w:spacing w:val="-5"/>
        </w:rPr>
        <w:t xml:space="preserve"> </w:t>
      </w:r>
      <w:r>
        <w:t>instalatii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incalzire</w:t>
      </w:r>
      <w:r>
        <w:rPr>
          <w:spacing w:val="-4"/>
        </w:rPr>
        <w:t xml:space="preserve"> </w:t>
      </w:r>
      <w:r>
        <w:t>centrala, in conditiile reducerii necesarului de energie termica a blocului reabilitat.</w:t>
      </w:r>
    </w:p>
    <w:p w:rsidR="008D1118" w:rsidRDefault="008D1118">
      <w:pPr>
        <w:pStyle w:val="BodyText"/>
        <w:kinsoku w:val="0"/>
        <w:overflowPunct w:val="0"/>
        <w:ind w:right="243"/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Heading1"/>
        <w:kinsoku w:val="0"/>
        <w:overflowPunct w:val="0"/>
        <w:spacing w:before="79"/>
        <w:rPr>
          <w:spacing w:val="-2"/>
        </w:rPr>
      </w:pPr>
      <w:r>
        <w:lastRenderedPageBreak/>
        <w:t>URMARIREA</w:t>
      </w:r>
      <w:r>
        <w:rPr>
          <w:spacing w:val="-6"/>
        </w:rPr>
        <w:t xml:space="preserve"> </w:t>
      </w:r>
      <w:r>
        <w:t>COMPORTARII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TIMP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INSTALATIILOR</w:t>
      </w:r>
      <w:r>
        <w:rPr>
          <w:spacing w:val="-9"/>
        </w:rPr>
        <w:t xml:space="preserve"> </w:t>
      </w:r>
      <w:r>
        <w:rPr>
          <w:spacing w:val="-2"/>
        </w:rPr>
        <w:t>TERMICE</w:t>
      </w:r>
    </w:p>
    <w:p w:rsidR="008D1118" w:rsidRDefault="008D1118">
      <w:pPr>
        <w:pStyle w:val="BodyText"/>
        <w:kinsoku w:val="0"/>
        <w:overflowPunct w:val="0"/>
        <w:spacing w:before="120"/>
      </w:pPr>
      <w:r>
        <w:t>Conform “Legii nr. 10/1995 privind calitatea in constructii”- sistemul calitatii in constructii reprezinta</w:t>
      </w:r>
      <w:r>
        <w:rPr>
          <w:spacing w:val="-5"/>
        </w:rPr>
        <w:t xml:space="preserve"> </w:t>
      </w:r>
      <w:r>
        <w:t>ansamblul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structuri</w:t>
      </w:r>
      <w:r>
        <w:rPr>
          <w:spacing w:val="-8"/>
        </w:rPr>
        <w:t xml:space="preserve"> </w:t>
      </w:r>
      <w:r>
        <w:t>organizatorice,</w:t>
      </w:r>
      <w:r>
        <w:rPr>
          <w:spacing w:val="-4"/>
        </w:rPr>
        <w:t xml:space="preserve"> </w:t>
      </w:r>
      <w:r>
        <w:t>responsabilitati,</w:t>
      </w:r>
      <w:r>
        <w:rPr>
          <w:spacing w:val="-4"/>
        </w:rPr>
        <w:t xml:space="preserve"> </w:t>
      </w:r>
      <w:r>
        <w:t>regulamente,</w:t>
      </w:r>
      <w:r>
        <w:rPr>
          <w:spacing w:val="-6"/>
        </w:rPr>
        <w:t xml:space="preserve"> </w:t>
      </w:r>
      <w:r>
        <w:t>proceduri</w:t>
      </w:r>
      <w:r>
        <w:rPr>
          <w:spacing w:val="-6"/>
        </w:rPr>
        <w:t xml:space="preserve"> </w:t>
      </w:r>
      <w:r>
        <w:t>si mijloace, care concura la realizarea calitatii constructiilor in toate etapele de concepere, realizare, exploatare si postutilizare a acestora.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4"/>
        </w:rPr>
      </w:pPr>
      <w:r>
        <w:t>Sistemul</w:t>
      </w:r>
      <w:r>
        <w:rPr>
          <w:spacing w:val="-3"/>
        </w:rPr>
        <w:t xml:space="preserve"> </w:t>
      </w:r>
      <w:r>
        <w:t>calitatii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constructii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compune</w:t>
      </w:r>
      <w:r>
        <w:rPr>
          <w:spacing w:val="-3"/>
        </w:rPr>
        <w:t xml:space="preserve"> </w:t>
      </w:r>
      <w:r>
        <w:rPr>
          <w:spacing w:val="-4"/>
        </w:rPr>
        <w:t>din: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80"/>
        <w:ind w:left="1298"/>
        <w:rPr>
          <w:spacing w:val="-2"/>
        </w:rPr>
      </w:pPr>
      <w:r>
        <w:t>reglementarile</w:t>
      </w:r>
      <w:r>
        <w:rPr>
          <w:spacing w:val="-5"/>
        </w:rPr>
        <w:t xml:space="preserve"> </w:t>
      </w:r>
      <w:r>
        <w:t>tehnice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constructii;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calitatea</w:t>
      </w:r>
      <w:r>
        <w:rPr>
          <w:spacing w:val="-3"/>
        </w:rPr>
        <w:t xml:space="preserve"> </w:t>
      </w:r>
      <w:r>
        <w:t>produselor</w:t>
      </w:r>
      <w:r>
        <w:rPr>
          <w:spacing w:val="-6"/>
        </w:rPr>
        <w:t xml:space="preserve"> </w:t>
      </w:r>
      <w:r>
        <w:t>folosite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realizarea</w:t>
      </w:r>
      <w:r>
        <w:rPr>
          <w:spacing w:val="-1"/>
        </w:rPr>
        <w:t xml:space="preserve"> </w:t>
      </w:r>
      <w:r>
        <w:rPr>
          <w:spacing w:val="-2"/>
        </w:rPr>
        <w:t>constructiilor;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agrementele</w:t>
      </w:r>
      <w:r>
        <w:rPr>
          <w:spacing w:val="-6"/>
        </w:rPr>
        <w:t xml:space="preserve"> </w:t>
      </w:r>
      <w:r>
        <w:t>tehnice</w:t>
      </w:r>
      <w:r>
        <w:rPr>
          <w:spacing w:val="-3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noi</w:t>
      </w:r>
      <w:r>
        <w:rPr>
          <w:spacing w:val="-4"/>
        </w:rPr>
        <w:t xml:space="preserve"> </w:t>
      </w:r>
      <w:r>
        <w:t>produse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procedee;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792" w:firstLine="0"/>
        <w:rPr>
          <w:spacing w:val="-2"/>
        </w:rPr>
      </w:pPr>
      <w:r>
        <w:t>verificarea</w:t>
      </w:r>
      <w:r>
        <w:rPr>
          <w:spacing w:val="-3"/>
        </w:rPr>
        <w:t xml:space="preserve"> </w:t>
      </w:r>
      <w:r>
        <w:t>proiectelor,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executiei</w:t>
      </w:r>
      <w:r>
        <w:rPr>
          <w:spacing w:val="-5"/>
        </w:rPr>
        <w:t xml:space="preserve"> </w:t>
      </w:r>
      <w:r>
        <w:t>lucrarilor</w:t>
      </w:r>
      <w:r>
        <w:rPr>
          <w:spacing w:val="-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expertizarea</w:t>
      </w:r>
      <w:r>
        <w:rPr>
          <w:spacing w:val="-4"/>
        </w:rPr>
        <w:t xml:space="preserve"> </w:t>
      </w:r>
      <w:r>
        <w:t>proiectelor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constructiilor;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 xml:space="preserve">receptia </w:t>
      </w:r>
      <w:r>
        <w:rPr>
          <w:spacing w:val="-2"/>
        </w:rPr>
        <w:t>constructiilor;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21"/>
        <w:ind w:left="1298"/>
        <w:rPr>
          <w:spacing w:val="-4"/>
        </w:rPr>
      </w:pPr>
      <w:r>
        <w:t>comportarea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exploatare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interventii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timp;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post</w:t>
      </w:r>
      <w:r>
        <w:rPr>
          <w:spacing w:val="-3"/>
        </w:rPr>
        <w:t xml:space="preserve"> </w:t>
      </w:r>
      <w:r>
        <w:t>utilizarea</w:t>
      </w:r>
      <w:r>
        <w:rPr>
          <w:spacing w:val="2"/>
        </w:rPr>
        <w:t xml:space="preserve"> </w:t>
      </w:r>
      <w:r>
        <w:rPr>
          <w:spacing w:val="-2"/>
        </w:rPr>
        <w:t>constructiilor;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controlul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stat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calitatii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constructii;</w:t>
      </w:r>
    </w:p>
    <w:p w:rsidR="008D1118" w:rsidRDefault="008D1118">
      <w:pPr>
        <w:pStyle w:val="BodyText"/>
        <w:kinsoku w:val="0"/>
        <w:overflowPunct w:val="0"/>
        <w:spacing w:before="180"/>
        <w:rPr>
          <w:spacing w:val="-2"/>
        </w:rPr>
      </w:pPr>
      <w:r>
        <w:t>Se</w:t>
      </w:r>
      <w:r>
        <w:rPr>
          <w:spacing w:val="-5"/>
        </w:rPr>
        <w:t xml:space="preserve"> </w:t>
      </w:r>
      <w:r>
        <w:t>interzice</w:t>
      </w:r>
      <w:r>
        <w:rPr>
          <w:spacing w:val="-2"/>
        </w:rPr>
        <w:t xml:space="preserve"> </w:t>
      </w:r>
      <w:r>
        <w:t>aplicarea</w:t>
      </w:r>
      <w:r>
        <w:rPr>
          <w:spacing w:val="-4"/>
        </w:rPr>
        <w:t xml:space="preserve"> </w:t>
      </w:r>
      <w:r>
        <w:t>proiectelor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detaliilor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executie</w:t>
      </w:r>
      <w:r>
        <w:rPr>
          <w:spacing w:val="-3"/>
        </w:rPr>
        <w:t xml:space="preserve"> </w:t>
      </w:r>
      <w:r>
        <w:rPr>
          <w:spacing w:val="-2"/>
        </w:rPr>
        <w:t>neverificate.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Verificarea</w:t>
      </w:r>
      <w:r>
        <w:rPr>
          <w:spacing w:val="-2"/>
        </w:rPr>
        <w:t xml:space="preserve"> </w:t>
      </w:r>
      <w:r>
        <w:t>calitatii</w:t>
      </w:r>
      <w:r>
        <w:rPr>
          <w:spacing w:val="-3"/>
        </w:rPr>
        <w:t xml:space="preserve"> </w:t>
      </w:r>
      <w:r>
        <w:t>constructiilor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obligatorie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efectueaza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catre</w:t>
      </w:r>
      <w:r>
        <w:rPr>
          <w:spacing w:val="-3"/>
        </w:rPr>
        <w:t xml:space="preserve"> </w:t>
      </w:r>
      <w:r>
        <w:t>investitori</w:t>
      </w:r>
      <w:r>
        <w:rPr>
          <w:spacing w:val="-5"/>
        </w:rPr>
        <w:t xml:space="preserve"> </w:t>
      </w:r>
      <w:r>
        <w:t>prin dirigintie de specialitate.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186"/>
        <w:rPr>
          <w:spacing w:val="-2"/>
        </w:rPr>
      </w:pPr>
      <w:r>
        <w:t>Expertizele</w:t>
      </w:r>
      <w:r>
        <w:rPr>
          <w:spacing w:val="-5"/>
        </w:rPr>
        <w:t xml:space="preserve"> </w:t>
      </w:r>
      <w:r>
        <w:t>tehnice</w:t>
      </w:r>
      <w:r>
        <w:rPr>
          <w:spacing w:val="-5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proiectelor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constructiilor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efectueaza</w:t>
      </w:r>
      <w:r>
        <w:rPr>
          <w:spacing w:val="-5"/>
        </w:rPr>
        <w:t xml:space="preserve"> </w:t>
      </w:r>
      <w:r>
        <w:t>numai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experti</w:t>
      </w:r>
      <w:r>
        <w:rPr>
          <w:spacing w:val="-4"/>
        </w:rPr>
        <w:t xml:space="preserve"> </w:t>
      </w:r>
      <w:r>
        <w:t xml:space="preserve">tehnici </w:t>
      </w:r>
      <w:r>
        <w:rPr>
          <w:spacing w:val="-2"/>
        </w:rPr>
        <w:t>atestati.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Receptia constructiilor constituie certificarea realizarii acestora pe baza examinarii lor nemijlocite,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documentatia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executie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documentele</w:t>
      </w:r>
      <w:r>
        <w:rPr>
          <w:spacing w:val="-4"/>
        </w:rPr>
        <w:t xml:space="preserve"> </w:t>
      </w:r>
      <w:r>
        <w:t>cuprinse</w:t>
      </w:r>
      <w:r>
        <w:rPr>
          <w:spacing w:val="-4"/>
        </w:rPr>
        <w:t xml:space="preserve"> </w:t>
      </w:r>
      <w:r>
        <w:t>in cartea tehnica a constructiei.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109"/>
      </w:pPr>
      <w:r>
        <w:t>Cartea</w:t>
      </w:r>
      <w:r>
        <w:rPr>
          <w:spacing w:val="-4"/>
        </w:rPr>
        <w:t xml:space="preserve"> </w:t>
      </w:r>
      <w:r>
        <w:t>tehnica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constructiei</w:t>
      </w:r>
      <w:r>
        <w:rPr>
          <w:spacing w:val="-5"/>
        </w:rPr>
        <w:t xml:space="preserve"> </w:t>
      </w:r>
      <w:r>
        <w:t>cuprinde</w:t>
      </w:r>
      <w:r>
        <w:rPr>
          <w:spacing w:val="-4"/>
        </w:rPr>
        <w:t xml:space="preserve"> </w:t>
      </w:r>
      <w:r>
        <w:t>documentatia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executie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documente</w:t>
      </w:r>
      <w:r>
        <w:rPr>
          <w:spacing w:val="-4"/>
        </w:rPr>
        <w:t xml:space="preserve"> </w:t>
      </w:r>
      <w:r>
        <w:t>privitoare</w:t>
      </w:r>
      <w:r>
        <w:rPr>
          <w:spacing w:val="-4"/>
        </w:rPr>
        <w:t xml:space="preserve"> </w:t>
      </w:r>
      <w:r>
        <w:t>la realizarea si exploatarea acesteia. Ea se intocmeste prin grija investitorului si se preda proprietarului constructiei, care are obligatia sa o pastreze si sa o complecteze la zi; prevederile din cartea</w:t>
      </w:r>
      <w:r>
        <w:rPr>
          <w:spacing w:val="-1"/>
        </w:rPr>
        <w:t xml:space="preserve"> </w:t>
      </w:r>
      <w:r>
        <w:t>tehnica</w:t>
      </w:r>
      <w:r>
        <w:rPr>
          <w:spacing w:val="-1"/>
        </w:rPr>
        <w:t xml:space="preserve"> </w:t>
      </w:r>
      <w:r>
        <w:t>a constructiei referitoare la exploatare</w:t>
      </w:r>
      <w:r>
        <w:rPr>
          <w:spacing w:val="-2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obligatorii pentru proietar si utilizator.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before="1"/>
        <w:ind w:right="109"/>
      </w:pPr>
      <w:r>
        <w:t>Urmarirea comportarii in exploatarea constructiilor se face pe toata durata de existenta a acestora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cuprinde</w:t>
      </w:r>
      <w:r>
        <w:rPr>
          <w:spacing w:val="-5"/>
        </w:rPr>
        <w:t xml:space="preserve"> </w:t>
      </w:r>
      <w:r>
        <w:t>ansamblul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activitati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examinarea</w:t>
      </w:r>
      <w:r>
        <w:rPr>
          <w:spacing w:val="-3"/>
        </w:rPr>
        <w:t xml:space="preserve"> </w:t>
      </w:r>
      <w:r>
        <w:t>directa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investigarea</w:t>
      </w:r>
      <w:r>
        <w:rPr>
          <w:spacing w:val="-4"/>
        </w:rPr>
        <w:t xml:space="preserve"> </w:t>
      </w:r>
      <w:r>
        <w:t>cu mijloace de observare si masurare specifice, in scopul mentinerii acestuia.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448" w:lineRule="auto"/>
        <w:ind w:right="901"/>
      </w:pPr>
      <w:r>
        <w:t>Obligatii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raspunderi</w:t>
      </w:r>
      <w:r>
        <w:rPr>
          <w:spacing w:val="-8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proiectantilor</w:t>
      </w:r>
      <w:r>
        <w:rPr>
          <w:spacing w:val="-4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Legii</w:t>
      </w:r>
      <w:r>
        <w:rPr>
          <w:spacing w:val="-5"/>
        </w:rPr>
        <w:t xml:space="preserve"> </w:t>
      </w:r>
      <w:r>
        <w:t>10/95</w:t>
      </w:r>
      <w:r>
        <w:rPr>
          <w:spacing w:val="-4"/>
        </w:rPr>
        <w:t xml:space="preserve"> </w:t>
      </w:r>
      <w:r>
        <w:t>sunt</w:t>
      </w:r>
      <w:r>
        <w:rPr>
          <w:spacing w:val="-6"/>
        </w:rPr>
        <w:t xml:space="preserve"> </w:t>
      </w:r>
      <w:r>
        <w:t>urmatoarele: precizarea prin proiect a categoriei de importanta a constructiei;</w:t>
      </w:r>
    </w:p>
    <w:p w:rsidR="008D1118" w:rsidRDefault="008D1118">
      <w:pPr>
        <w:pStyle w:val="BodyText"/>
        <w:kinsoku w:val="0"/>
        <w:overflowPunct w:val="0"/>
        <w:ind w:right="243"/>
      </w:pPr>
      <w:r>
        <w:t>asigurarea</w:t>
      </w:r>
      <w:r>
        <w:rPr>
          <w:spacing w:val="-4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proiecte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detalii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executie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nivelului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calitate</w:t>
      </w:r>
      <w:r>
        <w:rPr>
          <w:spacing w:val="-3"/>
        </w:rPr>
        <w:t xml:space="preserve"> </w:t>
      </w:r>
      <w:r>
        <w:t>corespunzator cerintelor, cu respectarea reglementarilor tehnice si a clauzelor contractuale;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  <w:rPr>
          <w:spacing w:val="-2"/>
        </w:rPr>
      </w:pPr>
      <w:r>
        <w:t>prezentarea proiectelor elaborate in fata specialistilor verificatori de proiecte atestati, stabiliti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catre</w:t>
      </w:r>
      <w:r>
        <w:rPr>
          <w:spacing w:val="-4"/>
        </w:rPr>
        <w:t xml:space="preserve"> </w:t>
      </w:r>
      <w:r>
        <w:t>investitor,</w:t>
      </w:r>
      <w:r>
        <w:rPr>
          <w:spacing w:val="-4"/>
        </w:rPr>
        <w:t xml:space="preserve"> </w:t>
      </w:r>
      <w:r>
        <w:t>precum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solutionarea</w:t>
      </w:r>
      <w:r>
        <w:rPr>
          <w:spacing w:val="-3"/>
        </w:rPr>
        <w:t xml:space="preserve"> </w:t>
      </w:r>
      <w:r>
        <w:t>neconformitatilor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 xml:space="preserve">neconcordantelor </w:t>
      </w:r>
      <w:r>
        <w:rPr>
          <w:spacing w:val="-2"/>
        </w:rPr>
        <w:t>semnalate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479"/>
      </w:pPr>
      <w:r>
        <w:t>elaborarea caietelor de sarcini, instructiunilor tehnice privind executia lucrarilor, exploatarea,</w:t>
      </w:r>
      <w:r>
        <w:rPr>
          <w:spacing w:val="-3"/>
        </w:rPr>
        <w:t xml:space="preserve"> </w:t>
      </w:r>
      <w:r>
        <w:t>intretinerea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reparatiile,</w:t>
      </w:r>
      <w:r>
        <w:rPr>
          <w:spacing w:val="-3"/>
        </w:rPr>
        <w:t xml:space="preserve"> </w:t>
      </w:r>
      <w:r>
        <w:t>precum</w:t>
      </w:r>
      <w:r>
        <w:rPr>
          <w:spacing w:val="-4"/>
        </w:rPr>
        <w:t xml:space="preserve"> </w:t>
      </w:r>
      <w:r>
        <w:t>si,</w:t>
      </w:r>
      <w:r>
        <w:rPr>
          <w:spacing w:val="-3"/>
        </w:rPr>
        <w:t xml:space="preserve"> </w:t>
      </w:r>
      <w:r>
        <w:t>dupa</w:t>
      </w:r>
      <w:r>
        <w:rPr>
          <w:spacing w:val="-3"/>
        </w:rPr>
        <w:t xml:space="preserve"> </w:t>
      </w:r>
      <w:r>
        <w:t>caz,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proiectelor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urmarire</w:t>
      </w:r>
    </w:p>
    <w:p w:rsidR="008D1118" w:rsidRDefault="008D1118">
      <w:pPr>
        <w:pStyle w:val="BodyText"/>
        <w:kinsoku w:val="0"/>
        <w:overflowPunct w:val="0"/>
        <w:ind w:right="479"/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BodyText"/>
        <w:kinsoku w:val="0"/>
        <w:overflowPunct w:val="0"/>
        <w:spacing w:before="79"/>
        <w:ind w:right="243"/>
      </w:pPr>
      <w:r>
        <w:lastRenderedPageBreak/>
        <w:t>privind</w:t>
      </w:r>
      <w:r>
        <w:rPr>
          <w:spacing w:val="-4"/>
        </w:rPr>
        <w:t xml:space="preserve"> </w:t>
      </w:r>
      <w:r>
        <w:t>comportarea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timp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constructiilor.</w:t>
      </w:r>
      <w:r>
        <w:rPr>
          <w:spacing w:val="-5"/>
        </w:rPr>
        <w:t xml:space="preserve"> </w:t>
      </w:r>
      <w:r>
        <w:t>Documentatia</w:t>
      </w:r>
      <w:r>
        <w:rPr>
          <w:spacing w:val="-7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postutilizarea constructiilor se efectueaza numai la solicitarea proprietarului;</w:t>
      </w:r>
    </w:p>
    <w:p w:rsidR="008D1118" w:rsidRDefault="008D1118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243"/>
      </w:pPr>
      <w:r>
        <w:t>stabilirea,</w:t>
      </w:r>
      <w:r>
        <w:rPr>
          <w:spacing w:val="-6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>proiect,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fazelor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executie</w:t>
      </w:r>
      <w:r>
        <w:rPr>
          <w:spacing w:val="-6"/>
        </w:rPr>
        <w:t xml:space="preserve"> </w:t>
      </w:r>
      <w:r>
        <w:t>determinante</w:t>
      </w:r>
      <w:r>
        <w:rPr>
          <w:spacing w:val="-3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lucrarile</w:t>
      </w:r>
      <w:r>
        <w:rPr>
          <w:spacing w:val="-4"/>
        </w:rPr>
        <w:t xml:space="preserve"> </w:t>
      </w:r>
      <w:r>
        <w:t>aferente cerintelor si participarea pe santier la verificarile de calitate legate de acestea;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ind w:right="118"/>
      </w:pPr>
      <w:r>
        <w:t>stabilirea</w:t>
      </w:r>
      <w:r>
        <w:rPr>
          <w:spacing w:val="-5"/>
        </w:rPr>
        <w:t xml:space="preserve"> </w:t>
      </w:r>
      <w:r>
        <w:t>modului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defectelor</w:t>
      </w:r>
      <w:r>
        <w:rPr>
          <w:spacing w:val="-4"/>
        </w:rPr>
        <w:t xml:space="preserve"> </w:t>
      </w:r>
      <w:r>
        <w:t>aparute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executie,</w:t>
      </w:r>
      <w:r>
        <w:rPr>
          <w:spacing w:val="-5"/>
        </w:rPr>
        <w:t xml:space="preserve"> </w:t>
      </w:r>
      <w:r>
        <w:t>precum</w:t>
      </w:r>
      <w:r>
        <w:rPr>
          <w:spacing w:val="-2"/>
        </w:rPr>
        <w:t xml:space="preserve"> </w:t>
      </w:r>
      <w:r>
        <w:t>si urmarirea</w:t>
      </w:r>
      <w:r>
        <w:rPr>
          <w:spacing w:val="-4"/>
        </w:rPr>
        <w:t xml:space="preserve"> </w:t>
      </w:r>
      <w:r>
        <w:t>aplicarii pe santier a solutiilor adoptate, dupa insusirea acestora de specialisti verificatori de proiecte atestati, la cererea investitorului;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spacing w:line="448" w:lineRule="auto"/>
      </w:pPr>
      <w:r>
        <w:t>participarea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intocmirea</w:t>
      </w:r>
      <w:r>
        <w:rPr>
          <w:spacing w:val="-4"/>
        </w:rPr>
        <w:t xml:space="preserve"> </w:t>
      </w:r>
      <w:r>
        <w:t>cartii</w:t>
      </w:r>
      <w:r>
        <w:rPr>
          <w:spacing w:val="-4"/>
        </w:rPr>
        <w:t xml:space="preserve"> </w:t>
      </w:r>
      <w:r>
        <w:t>tehnice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constructiei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receptia</w:t>
      </w:r>
      <w:r>
        <w:rPr>
          <w:spacing w:val="-4"/>
        </w:rPr>
        <w:t xml:space="preserve"> </w:t>
      </w:r>
      <w:r>
        <w:t>lucrarilor</w:t>
      </w:r>
      <w:r>
        <w:rPr>
          <w:spacing w:val="-4"/>
        </w:rPr>
        <w:t xml:space="preserve"> </w:t>
      </w:r>
      <w:r>
        <w:t>executate. Proprietarii constructiilor au urmatoarele obligatii si raspunderi: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0" w:line="216" w:lineRule="exact"/>
        <w:ind w:left="1298"/>
        <w:rPr>
          <w:spacing w:val="-2"/>
        </w:rPr>
      </w:pPr>
      <w:r>
        <w:t>efectuarea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timp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lucrarilor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intretinere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reparatii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revin,</w:t>
      </w:r>
      <w:r>
        <w:rPr>
          <w:spacing w:val="-3"/>
        </w:rPr>
        <w:t xml:space="preserve"> </w:t>
      </w:r>
      <w:r>
        <w:rPr>
          <w:spacing w:val="-2"/>
        </w:rPr>
        <w:t>prevazute</w:t>
      </w:r>
    </w:p>
    <w:p w:rsidR="008D1118" w:rsidRDefault="008D1118">
      <w:pPr>
        <w:pStyle w:val="BodyText"/>
        <w:kinsoku w:val="0"/>
        <w:overflowPunct w:val="0"/>
      </w:pPr>
      <w:r>
        <w:t>conform</w:t>
      </w:r>
      <w:r>
        <w:rPr>
          <w:spacing w:val="-2"/>
        </w:rPr>
        <w:t xml:space="preserve"> </w:t>
      </w:r>
      <w:r>
        <w:t>normelor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cartea</w:t>
      </w:r>
      <w:r>
        <w:rPr>
          <w:spacing w:val="-3"/>
        </w:rPr>
        <w:t xml:space="preserve"> </w:t>
      </w:r>
      <w:r>
        <w:t>tehnica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constructiei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rezultate</w:t>
      </w:r>
      <w:r>
        <w:rPr>
          <w:spacing w:val="-5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de urmarire a comportarii in timp a constructiei;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21"/>
        <w:ind w:right="1114" w:firstLine="0"/>
      </w:pPr>
      <w:r>
        <w:t>pastrarea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completarea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zi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cartii</w:t>
      </w:r>
      <w:r>
        <w:rPr>
          <w:spacing w:val="-4"/>
        </w:rPr>
        <w:t xml:space="preserve"> </w:t>
      </w:r>
      <w:r>
        <w:t>tehnice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constructiei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predarea acesteia, la intocmirea constructiei, noului proprietar;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177" w:firstLine="0"/>
      </w:pPr>
      <w:r>
        <w:t>asigurarea</w:t>
      </w:r>
      <w:r>
        <w:rPr>
          <w:spacing w:val="-5"/>
        </w:rPr>
        <w:t xml:space="preserve"> </w:t>
      </w:r>
      <w:r>
        <w:t>urmaririi</w:t>
      </w:r>
      <w:r>
        <w:rPr>
          <w:spacing w:val="-5"/>
        </w:rPr>
        <w:t xml:space="preserve"> </w:t>
      </w:r>
      <w:r>
        <w:t>comportarii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constructiilor,</w:t>
      </w:r>
      <w:r>
        <w:rPr>
          <w:spacing w:val="-4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prevederilor</w:t>
      </w:r>
      <w:r>
        <w:rPr>
          <w:spacing w:val="-5"/>
        </w:rPr>
        <w:t xml:space="preserve"> </w:t>
      </w:r>
      <w:r>
        <w:t>din cartea tehnica si a reglementarilor tehnice;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444" w:firstLine="0"/>
      </w:pPr>
      <w:r>
        <w:t>efectuarea, dupa caz, de lucrari de reconstruire, consolidare, transformare, extindere,</w:t>
      </w:r>
      <w:r>
        <w:rPr>
          <w:spacing w:val="-3"/>
        </w:rPr>
        <w:t xml:space="preserve"> </w:t>
      </w:r>
      <w:r>
        <w:t>desfiintare</w:t>
      </w:r>
      <w:r>
        <w:rPr>
          <w:spacing w:val="-4"/>
        </w:rPr>
        <w:t xml:space="preserve"> </w:t>
      </w:r>
      <w:r>
        <w:t>partiala,</w:t>
      </w:r>
      <w:r>
        <w:rPr>
          <w:spacing w:val="-4"/>
        </w:rPr>
        <w:t xml:space="preserve"> </w:t>
      </w:r>
      <w:r>
        <w:t>precum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lucrari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reparatii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constructiei</w:t>
      </w:r>
      <w:r>
        <w:rPr>
          <w:spacing w:val="-5"/>
        </w:rPr>
        <w:t xml:space="preserve"> </w:t>
      </w:r>
      <w:r>
        <w:t>numai</w:t>
      </w:r>
      <w:r>
        <w:rPr>
          <w:spacing w:val="-5"/>
        </w:rPr>
        <w:t xml:space="preserve"> </w:t>
      </w:r>
      <w:r>
        <w:t>pe baza de proiecte intocmite de catre persoane fizice sau persoane juridice autorizate si verificate potrivit legii;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512" w:firstLine="0"/>
      </w:pPr>
      <w:r>
        <w:t>asigurarea</w:t>
      </w:r>
      <w:r>
        <w:rPr>
          <w:spacing w:val="-5"/>
        </w:rPr>
        <w:t xml:space="preserve"> </w:t>
      </w:r>
      <w:r>
        <w:t>realizarii</w:t>
      </w:r>
      <w:r>
        <w:rPr>
          <w:spacing w:val="-5"/>
        </w:rPr>
        <w:t xml:space="preserve"> </w:t>
      </w:r>
      <w:r>
        <w:t>lucrarilor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interventii</w:t>
      </w:r>
      <w:r>
        <w:rPr>
          <w:spacing w:val="-5"/>
        </w:rPr>
        <w:t xml:space="preserve"> </w:t>
      </w:r>
      <w:r>
        <w:t>asupra</w:t>
      </w:r>
      <w:r>
        <w:rPr>
          <w:spacing w:val="-5"/>
        </w:rPr>
        <w:t xml:space="preserve"> </w:t>
      </w:r>
      <w:r>
        <w:t>constructiilor,</w:t>
      </w:r>
      <w:r>
        <w:rPr>
          <w:spacing w:val="-5"/>
        </w:rPr>
        <w:t xml:space="preserve"> </w:t>
      </w:r>
      <w:r>
        <w:t>impuse</w:t>
      </w:r>
      <w:r>
        <w:rPr>
          <w:spacing w:val="-6"/>
        </w:rPr>
        <w:t xml:space="preserve"> </w:t>
      </w:r>
      <w:r>
        <w:t>prin reglementarile legale;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710" w:firstLine="0"/>
      </w:pPr>
      <w:r>
        <w:t>asigurarea</w:t>
      </w:r>
      <w:r>
        <w:rPr>
          <w:spacing w:val="-5"/>
        </w:rPr>
        <w:t xml:space="preserve"> </w:t>
      </w:r>
      <w:r>
        <w:t>efectuarii</w:t>
      </w:r>
      <w:r>
        <w:rPr>
          <w:spacing w:val="-5"/>
        </w:rPr>
        <w:t xml:space="preserve"> </w:t>
      </w:r>
      <w:r>
        <w:t>lucrarilor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etapa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postutilizare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constructiilor,</w:t>
      </w:r>
      <w:r>
        <w:rPr>
          <w:spacing w:val="-4"/>
        </w:rPr>
        <w:t xml:space="preserve"> </w:t>
      </w:r>
      <w:r>
        <w:t>cu respectarea prevederilor legale in vigoare.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277"/>
        </w:tabs>
        <w:kinsoku w:val="0"/>
        <w:overflowPunct w:val="0"/>
        <w:spacing w:before="130"/>
        <w:ind w:left="276" w:hanging="111"/>
        <w:rPr>
          <w:rFonts w:ascii="Wingdings" w:hAnsi="Wingdings" w:cs="Wingdings"/>
        </w:rPr>
      </w:pPr>
    </w:p>
    <w:p w:rsidR="008D1118" w:rsidRDefault="008D1118">
      <w:pPr>
        <w:pStyle w:val="Heading1"/>
        <w:kinsoku w:val="0"/>
        <w:overflowPunct w:val="0"/>
        <w:spacing w:before="60"/>
        <w:ind w:right="186"/>
      </w:pPr>
      <w:r>
        <w:t>INSTRUCTIUNI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EXPLOATARE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ÎNTRETINERE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INSTALATIILOR</w:t>
      </w:r>
      <w:r>
        <w:rPr>
          <w:spacing w:val="-8"/>
        </w:rPr>
        <w:t xml:space="preserve"> </w:t>
      </w:r>
      <w:r>
        <w:t>INTERIOARE DE ÎNCALZIRE CENTRALA</w:t>
      </w:r>
    </w:p>
    <w:p w:rsidR="008D1118" w:rsidRDefault="008D1118">
      <w:pPr>
        <w:pStyle w:val="BodyText"/>
        <w:kinsoku w:val="0"/>
        <w:overflowPunct w:val="0"/>
        <w:spacing w:before="120"/>
        <w:ind w:right="243"/>
      </w:pPr>
      <w:r>
        <w:t>Responsabilitatea</w:t>
      </w:r>
      <w:r>
        <w:rPr>
          <w:spacing w:val="-7"/>
        </w:rPr>
        <w:t xml:space="preserve"> </w:t>
      </w:r>
      <w:r>
        <w:t>exploatarii</w:t>
      </w:r>
      <w:r>
        <w:rPr>
          <w:spacing w:val="-6"/>
        </w:rPr>
        <w:t xml:space="preserve"> </w:t>
      </w:r>
      <w:r>
        <w:t>revine</w:t>
      </w:r>
      <w:r>
        <w:rPr>
          <w:spacing w:val="-7"/>
        </w:rPr>
        <w:t xml:space="preserve"> </w:t>
      </w:r>
      <w:r>
        <w:t>proprietarului</w:t>
      </w:r>
      <w:r>
        <w:rPr>
          <w:spacing w:val="-6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administratorului</w:t>
      </w:r>
      <w:r>
        <w:rPr>
          <w:spacing w:val="-6"/>
        </w:rPr>
        <w:t xml:space="preserve"> </w:t>
      </w:r>
      <w:r>
        <w:t>cladirii,</w:t>
      </w:r>
      <w:r>
        <w:rPr>
          <w:spacing w:val="-4"/>
        </w:rPr>
        <w:t xml:space="preserve"> </w:t>
      </w:r>
      <w:r>
        <w:t>care asigura exploatarea întregii instalatii.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80"/>
        <w:ind w:right="1431" w:firstLine="0"/>
      </w:pPr>
      <w:r>
        <w:t>Verificarile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probele</w:t>
      </w:r>
      <w:r>
        <w:rPr>
          <w:spacing w:val="-4"/>
        </w:rPr>
        <w:t xml:space="preserve"> </w:t>
      </w:r>
      <w:r>
        <w:t>prealabile</w:t>
      </w:r>
      <w:r>
        <w:rPr>
          <w:spacing w:val="-6"/>
        </w:rPr>
        <w:t xml:space="preserve"> </w:t>
      </w:r>
      <w:r>
        <w:t>punerii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functiune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realizeaza</w:t>
      </w:r>
      <w:r>
        <w:rPr>
          <w:spacing w:val="-6"/>
        </w:rPr>
        <w:t xml:space="preserve"> </w:t>
      </w:r>
      <w:r>
        <w:t>în conformitate cu Normativul I 13-2015.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right="759" w:firstLine="0"/>
      </w:pPr>
      <w:r>
        <w:t>Verificarile functionale specifice pentru corpurile de încalzire, organele de închidere,</w:t>
      </w:r>
      <w:r>
        <w:rPr>
          <w:spacing w:val="-3"/>
        </w:rPr>
        <w:t xml:space="preserve"> </w:t>
      </w:r>
      <w:r>
        <w:t>aerisire,</w:t>
      </w:r>
      <w:r>
        <w:rPr>
          <w:spacing w:val="-4"/>
        </w:rPr>
        <w:t xml:space="preserve"> </w:t>
      </w:r>
      <w:r>
        <w:t>golire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realiza</w:t>
      </w:r>
      <w:r>
        <w:rPr>
          <w:spacing w:val="-4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prevederilor</w:t>
      </w:r>
      <w:r>
        <w:rPr>
          <w:spacing w:val="-5"/>
        </w:rPr>
        <w:t xml:space="preserve"> </w:t>
      </w:r>
      <w:r>
        <w:t>documentatiei tehnice oferite de firmele furnizoare, odata cu furnitura.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21"/>
        <w:ind w:right="290" w:firstLine="0"/>
      </w:pPr>
      <w:r>
        <w:t>Umplerea si pornirea instalatiei se face de catre personal calificat, care exploateaza</w:t>
      </w:r>
      <w:r>
        <w:rPr>
          <w:spacing w:val="-2"/>
        </w:rPr>
        <w:t xml:space="preserve"> </w:t>
      </w:r>
      <w:r>
        <w:t>centrala</w:t>
      </w:r>
      <w:r>
        <w:rPr>
          <w:spacing w:val="40"/>
        </w:rPr>
        <w:t xml:space="preserve"> </w:t>
      </w:r>
      <w:r>
        <w:t>termica,</w:t>
      </w:r>
      <w:r>
        <w:rPr>
          <w:spacing w:val="-2"/>
        </w:rPr>
        <w:t xml:space="preserve"> </w:t>
      </w:r>
      <w:r>
        <w:t>conductele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distributie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tronsoane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acces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toate spatiile în vederea interventiilor necesare.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4"/>
        </w:rPr>
      </w:pPr>
      <w:r>
        <w:t>Exploatarea</w:t>
      </w:r>
      <w:r>
        <w:rPr>
          <w:spacing w:val="-3"/>
        </w:rPr>
        <w:t xml:space="preserve"> </w:t>
      </w:r>
      <w:r>
        <w:t>curenta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realizeaza</w:t>
      </w:r>
      <w:r>
        <w:rPr>
          <w:spacing w:val="-3"/>
        </w:rPr>
        <w:t xml:space="preserve"> </w:t>
      </w:r>
      <w:r>
        <w:rPr>
          <w:spacing w:val="-4"/>
        </w:rPr>
        <w:t>prin: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verificarea</w:t>
      </w:r>
      <w:r>
        <w:rPr>
          <w:spacing w:val="-2"/>
        </w:rPr>
        <w:t xml:space="preserve"> </w:t>
      </w:r>
      <w:r>
        <w:t>starii</w:t>
      </w:r>
      <w:r>
        <w:rPr>
          <w:spacing w:val="-2"/>
        </w:rPr>
        <w:t xml:space="preserve"> instalatiei,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supravegherea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urmarirea</w:t>
      </w:r>
      <w:r>
        <w:rPr>
          <w:spacing w:val="-3"/>
        </w:rPr>
        <w:t xml:space="preserve"> </w:t>
      </w:r>
      <w:r>
        <w:t>functionarii</w:t>
      </w:r>
      <w:r>
        <w:rPr>
          <w:spacing w:val="-4"/>
        </w:rPr>
        <w:t xml:space="preserve"> </w:t>
      </w:r>
      <w:r>
        <w:rPr>
          <w:spacing w:val="-2"/>
        </w:rPr>
        <w:t>instalatiei,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corectarea</w:t>
      </w:r>
      <w:r>
        <w:rPr>
          <w:spacing w:val="-4"/>
        </w:rPr>
        <w:t xml:space="preserve"> </w:t>
      </w:r>
      <w:r>
        <w:t>regimului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exploatare,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 xml:space="preserve">întretinerea </w:t>
      </w:r>
      <w:r>
        <w:rPr>
          <w:spacing w:val="-2"/>
        </w:rPr>
        <w:t>instalatiei,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Controalele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verificarile</w:t>
      </w:r>
      <w:r>
        <w:rPr>
          <w:spacing w:val="-3"/>
        </w:rPr>
        <w:t xml:space="preserve"> </w:t>
      </w:r>
      <w:r>
        <w:t>instalatiei</w:t>
      </w:r>
      <w:r>
        <w:rPr>
          <w:spacing w:val="-4"/>
        </w:rPr>
        <w:t xml:space="preserve"> </w:t>
      </w:r>
      <w:r>
        <w:t>interioare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încalzire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asigura</w:t>
      </w:r>
      <w:r>
        <w:rPr>
          <w:spacing w:val="-5"/>
        </w:rPr>
        <w:t xml:space="preserve"> </w:t>
      </w:r>
      <w:r>
        <w:rPr>
          <w:spacing w:val="-2"/>
        </w:rPr>
        <w:t>periodic,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  <w:sectPr w:rsidR="008D1118">
          <w:pgSz w:w="11910" w:h="16850"/>
          <w:pgMar w:top="820" w:right="800" w:bottom="280" w:left="1200" w:header="720" w:footer="720" w:gutter="0"/>
          <w:cols w:space="720"/>
          <w:noEndnote/>
        </w:sectPr>
      </w:pPr>
    </w:p>
    <w:p w:rsidR="008D1118" w:rsidRDefault="008D1118">
      <w:pPr>
        <w:pStyle w:val="BodyText"/>
        <w:tabs>
          <w:tab w:val="left" w:pos="1074"/>
        </w:tabs>
        <w:kinsoku w:val="0"/>
        <w:overflowPunct w:val="0"/>
        <w:spacing w:before="79"/>
        <w:ind w:right="264"/>
      </w:pPr>
      <w:r>
        <w:lastRenderedPageBreak/>
        <w:t>pe</w:t>
      </w:r>
      <w:r>
        <w:rPr>
          <w:spacing w:val="-2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unui</w:t>
      </w:r>
      <w:r>
        <w:rPr>
          <w:spacing w:val="-5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personalul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exploatare,</w:t>
      </w:r>
      <w:r>
        <w:rPr>
          <w:spacing w:val="-2"/>
        </w:rPr>
        <w:t xml:space="preserve"> </w:t>
      </w:r>
      <w:r>
        <w:t>având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saptamâni,</w:t>
      </w:r>
      <w:r>
        <w:rPr>
          <w:spacing w:val="40"/>
        </w:rPr>
        <w:t xml:space="preserve"> </w:t>
      </w:r>
      <w:r>
        <w:t xml:space="preserve">în </w:t>
      </w:r>
      <w:r>
        <w:rPr>
          <w:spacing w:val="-2"/>
        </w:rPr>
        <w:t>cursul</w:t>
      </w:r>
      <w:r>
        <w:tab/>
        <w:t>sezonului de încalzire.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21"/>
        <w:ind w:right="1226" w:firstLine="0"/>
      </w:pPr>
      <w:r>
        <w:t>Revizia</w:t>
      </w:r>
      <w:r>
        <w:rPr>
          <w:spacing w:val="-4"/>
        </w:rPr>
        <w:t xml:space="preserve"> </w:t>
      </w:r>
      <w:r>
        <w:t>instalatiei</w:t>
      </w:r>
      <w:r>
        <w:rPr>
          <w:spacing w:val="-5"/>
        </w:rPr>
        <w:t xml:space="preserve"> </w:t>
      </w:r>
      <w:r>
        <w:t>interioare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încalzire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anual,</w:t>
      </w:r>
      <w:r>
        <w:rPr>
          <w:spacing w:val="-6"/>
        </w:rPr>
        <w:t xml:space="preserve"> </w:t>
      </w:r>
      <w:r>
        <w:t>în perioada</w:t>
      </w:r>
      <w:r>
        <w:rPr>
          <w:spacing w:val="-4"/>
        </w:rPr>
        <w:t xml:space="preserve"> </w:t>
      </w:r>
      <w:r>
        <w:t>de nefunctionare a instalatiei, de preferat, vara.</w:t>
      </w:r>
    </w:p>
    <w:p w:rsidR="008D1118" w:rsidRDefault="008D1118">
      <w:pPr>
        <w:pStyle w:val="BodyText"/>
        <w:kinsoku w:val="0"/>
        <w:overflowPunct w:val="0"/>
        <w:spacing w:before="180"/>
        <w:rPr>
          <w:spacing w:val="-5"/>
        </w:rPr>
      </w:pPr>
      <w:r>
        <w:t>Se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vedere</w:t>
      </w:r>
      <w:r>
        <w:rPr>
          <w:spacing w:val="-2"/>
        </w:rPr>
        <w:t xml:space="preserve"> </w:t>
      </w:r>
      <w:r>
        <w:t>operatiunile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80"/>
        <w:ind w:left="1298"/>
        <w:rPr>
          <w:spacing w:val="-2"/>
        </w:rPr>
      </w:pPr>
      <w:r>
        <w:t>etansarea</w:t>
      </w:r>
      <w:r>
        <w:rPr>
          <w:spacing w:val="-5"/>
        </w:rPr>
        <w:t xml:space="preserve"> </w:t>
      </w:r>
      <w:r>
        <w:t>elementelor</w:t>
      </w:r>
      <w:r>
        <w:rPr>
          <w:spacing w:val="-6"/>
        </w:rPr>
        <w:t xml:space="preserve"> </w:t>
      </w:r>
      <w:r>
        <w:rPr>
          <w:spacing w:val="-2"/>
        </w:rPr>
        <w:t>instalatiei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functionarea</w:t>
      </w:r>
      <w:r>
        <w:rPr>
          <w:spacing w:val="-3"/>
        </w:rPr>
        <w:t xml:space="preserve"> </w:t>
      </w:r>
      <w:r>
        <w:t>organelor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închidere,</w:t>
      </w:r>
      <w:r>
        <w:rPr>
          <w:spacing w:val="-4"/>
        </w:rPr>
        <w:t xml:space="preserve"> </w:t>
      </w:r>
      <w:r>
        <w:t>masura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control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functionarea</w:t>
      </w:r>
      <w:r>
        <w:rPr>
          <w:spacing w:val="-3"/>
        </w:rPr>
        <w:t xml:space="preserve"> </w:t>
      </w:r>
      <w:r>
        <w:t>contoarelor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energie</w:t>
      </w:r>
      <w:r>
        <w:rPr>
          <w:spacing w:val="-2"/>
        </w:rPr>
        <w:t xml:space="preserve"> termica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functionarea</w:t>
      </w:r>
      <w:r>
        <w:rPr>
          <w:spacing w:val="-3"/>
        </w:rPr>
        <w:t xml:space="preserve"> </w:t>
      </w:r>
      <w:r>
        <w:t>organelor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reglaj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umplerea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asigurarea</w:t>
      </w:r>
      <w:r>
        <w:rPr>
          <w:spacing w:val="-4"/>
        </w:rPr>
        <w:t xml:space="preserve"> </w:t>
      </w:r>
      <w:r>
        <w:t>presiunilor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-2"/>
        </w:rPr>
        <w:t>instalatie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dezaerisirea</w:t>
      </w:r>
      <w:r>
        <w:rPr>
          <w:spacing w:val="-6"/>
        </w:rPr>
        <w:t xml:space="preserve"> </w:t>
      </w:r>
      <w:r>
        <w:t>întregii</w:t>
      </w:r>
      <w:r>
        <w:rPr>
          <w:spacing w:val="-4"/>
        </w:rPr>
        <w:t xml:space="preserve"> </w:t>
      </w:r>
      <w:r>
        <w:t>instalatii,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unor</w:t>
      </w:r>
      <w:r>
        <w:rPr>
          <w:spacing w:val="-3"/>
        </w:rPr>
        <w:t xml:space="preserve"> </w:t>
      </w:r>
      <w:r>
        <w:t>parti</w:t>
      </w:r>
      <w:r>
        <w:rPr>
          <w:spacing w:val="-5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instalatie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2"/>
        </w:rPr>
        <w:t>functioneaza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21"/>
        <w:ind w:left="1298"/>
        <w:rPr>
          <w:spacing w:val="-2"/>
        </w:rPr>
      </w:pPr>
      <w:r>
        <w:t>completarea</w:t>
      </w:r>
      <w:r>
        <w:rPr>
          <w:spacing w:val="-3"/>
        </w:rPr>
        <w:t xml:space="preserve"> </w:t>
      </w:r>
      <w:r>
        <w:t>izolatiilor</w:t>
      </w:r>
      <w:r>
        <w:rPr>
          <w:spacing w:val="-4"/>
        </w:rPr>
        <w:t xml:space="preserve"> </w:t>
      </w:r>
      <w:r>
        <w:t>termice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protectiei</w:t>
      </w:r>
      <w:r>
        <w:rPr>
          <w:spacing w:val="-5"/>
        </w:rPr>
        <w:t xml:space="preserve"> </w:t>
      </w:r>
      <w:r>
        <w:rPr>
          <w:spacing w:val="-2"/>
        </w:rPr>
        <w:t>acestora.</w:t>
      </w:r>
    </w:p>
    <w:p w:rsidR="008D1118" w:rsidRDefault="008D1118">
      <w:pPr>
        <w:pStyle w:val="BodyText"/>
        <w:kinsoku w:val="0"/>
        <w:overflowPunct w:val="0"/>
        <w:spacing w:before="180"/>
        <w:ind w:right="243"/>
      </w:pPr>
      <w:r>
        <w:t>Daca în urma verificarilor si reviziilor rezulta ca unele elemente prezinta o fiabilitate redusa,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necesara</w:t>
      </w:r>
      <w:r>
        <w:rPr>
          <w:spacing w:val="-5"/>
        </w:rPr>
        <w:t xml:space="preserve"> </w:t>
      </w:r>
      <w:r>
        <w:t>repararea</w:t>
      </w:r>
      <w:r>
        <w:rPr>
          <w:spacing w:val="-4"/>
        </w:rPr>
        <w:t xml:space="preserve"> </w:t>
      </w:r>
      <w:r>
        <w:t>lor.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sezonul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încalzire,</w:t>
      </w:r>
      <w:r>
        <w:rPr>
          <w:spacing w:val="-2"/>
        </w:rPr>
        <w:t xml:space="preserve"> </w:t>
      </w:r>
      <w:r>
        <w:t>repararea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înlocuirea elementelor defecte se organizeaza astfel încât sa se faca în mai putin de o zi.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  <w:rPr>
          <w:spacing w:val="-5"/>
        </w:rPr>
      </w:pPr>
      <w:r>
        <w:t>Reparatia</w:t>
      </w:r>
      <w:r>
        <w:rPr>
          <w:spacing w:val="-13"/>
        </w:rPr>
        <w:t xml:space="preserve"> </w:t>
      </w:r>
      <w:r>
        <w:t>capitala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stabileste</w:t>
      </w:r>
      <w:r>
        <w:rPr>
          <w:spacing w:val="-11"/>
        </w:rPr>
        <w:t xml:space="preserve"> </w:t>
      </w:r>
      <w:r>
        <w:t>functie</w:t>
      </w:r>
      <w:r>
        <w:rPr>
          <w:spacing w:val="-12"/>
        </w:rPr>
        <w:t xml:space="preserve"> </w:t>
      </w:r>
      <w:r>
        <w:rPr>
          <w:spacing w:val="-5"/>
        </w:rPr>
        <w:t>de: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spacing w:before="180"/>
        <w:ind w:left="1298"/>
        <w:rPr>
          <w:spacing w:val="-2"/>
        </w:rPr>
      </w:pPr>
      <w:r>
        <w:t>gradul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uzura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elementelor </w:t>
      </w:r>
      <w:r>
        <w:rPr>
          <w:spacing w:val="-2"/>
        </w:rPr>
        <w:t>instalatiei,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aparatia</w:t>
      </w:r>
      <w:r>
        <w:rPr>
          <w:spacing w:val="-6"/>
        </w:rPr>
        <w:t xml:space="preserve"> </w:t>
      </w:r>
      <w:r>
        <w:t>defectiunilor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starea</w:t>
      </w:r>
      <w:r>
        <w:rPr>
          <w:spacing w:val="-3"/>
        </w:rPr>
        <w:t xml:space="preserve"> </w:t>
      </w:r>
      <w:r>
        <w:t>remedierilor</w:t>
      </w:r>
      <w:r>
        <w:rPr>
          <w:spacing w:val="-4"/>
        </w:rPr>
        <w:t xml:space="preserve"> </w:t>
      </w:r>
      <w:r>
        <w:rPr>
          <w:spacing w:val="-2"/>
        </w:rPr>
        <w:t>facute,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gradul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corodorare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depunere</w:t>
      </w:r>
      <w:r>
        <w:rPr>
          <w:spacing w:val="-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interiorul</w:t>
      </w:r>
      <w:r>
        <w:rPr>
          <w:spacing w:val="-2"/>
        </w:rPr>
        <w:t xml:space="preserve"> instalatiei,</w:t>
      </w:r>
    </w:p>
    <w:p w:rsidR="008D1118" w:rsidRDefault="008D1118">
      <w:pPr>
        <w:pStyle w:val="ListParagraph"/>
        <w:numPr>
          <w:ilvl w:val="0"/>
          <w:numId w:val="1"/>
        </w:numPr>
        <w:tabs>
          <w:tab w:val="left" w:pos="1299"/>
        </w:tabs>
        <w:kinsoku w:val="0"/>
        <w:overflowPunct w:val="0"/>
        <w:ind w:left="1298"/>
        <w:rPr>
          <w:spacing w:val="-2"/>
        </w:rPr>
      </w:pPr>
      <w:r>
        <w:t>aspectul</w:t>
      </w:r>
      <w:r>
        <w:rPr>
          <w:spacing w:val="-2"/>
        </w:rPr>
        <w:t xml:space="preserve"> </w:t>
      </w:r>
      <w:r>
        <w:t>fizic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instalatiei.</w:t>
      </w:r>
    </w:p>
    <w:p w:rsidR="008D1118" w:rsidRDefault="008D1118">
      <w:pPr>
        <w:pStyle w:val="BodyText"/>
        <w:kinsoku w:val="0"/>
        <w:overflowPunct w:val="0"/>
        <w:spacing w:before="180"/>
      </w:pPr>
      <w:r>
        <w:t>În</w:t>
      </w:r>
      <w:r>
        <w:rPr>
          <w:spacing w:val="-3"/>
        </w:rPr>
        <w:t xml:space="preserve"> </w:t>
      </w:r>
      <w:r>
        <w:t>cazul</w:t>
      </w:r>
      <w:r>
        <w:rPr>
          <w:spacing w:val="-5"/>
        </w:rPr>
        <w:t xml:space="preserve"> </w:t>
      </w:r>
      <w:r>
        <w:t>unor</w:t>
      </w:r>
      <w:r>
        <w:rPr>
          <w:spacing w:val="-4"/>
        </w:rPr>
        <w:t xml:space="preserve"> </w:t>
      </w:r>
      <w:r>
        <w:t>avarii,</w:t>
      </w:r>
      <w:r>
        <w:rPr>
          <w:spacing w:val="-5"/>
        </w:rPr>
        <w:t xml:space="preserve"> </w:t>
      </w:r>
      <w:r>
        <w:t>beneficiarul</w:t>
      </w:r>
      <w:r>
        <w:rPr>
          <w:spacing w:val="-4"/>
        </w:rPr>
        <w:t xml:space="preserve"> </w:t>
      </w:r>
      <w:r>
        <w:t>trebuie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apeleze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specializata</w:t>
      </w:r>
      <w:r>
        <w:rPr>
          <w:spacing w:val="-5"/>
        </w:rPr>
        <w:t xml:space="preserve"> </w:t>
      </w:r>
      <w:r>
        <w:t>pentru remedierea acestora.</w:t>
      </w:r>
    </w:p>
    <w:p w:rsidR="008D1118" w:rsidRDefault="008D1118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:rsidR="008D1118" w:rsidRDefault="008D1118">
      <w:pPr>
        <w:pStyle w:val="BodyText"/>
        <w:kinsoku w:val="0"/>
        <w:overflowPunct w:val="0"/>
      </w:pPr>
      <w:r>
        <w:t>Umplerea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dezaerisirea</w:t>
      </w:r>
      <w:r>
        <w:rPr>
          <w:spacing w:val="-3"/>
        </w:rPr>
        <w:t xml:space="preserve"> </w:t>
      </w:r>
      <w:r>
        <w:t>instalatiei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realiza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acelasi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specializat,</w:t>
      </w:r>
      <w:r>
        <w:rPr>
          <w:spacing w:val="-6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 asigura o buna functionare a instalatiei.</w:t>
      </w:r>
    </w:p>
    <w:sectPr w:rsidR="008D1118">
      <w:pgSz w:w="11910" w:h="16850"/>
      <w:pgMar w:top="820" w:right="80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118" w:rsidRDefault="008D1118" w:rsidP="00A129C2">
      <w:r>
        <w:separator/>
      </w:r>
    </w:p>
  </w:endnote>
  <w:endnote w:type="continuationSeparator" w:id="0">
    <w:p w:rsidR="008D1118" w:rsidRDefault="008D1118" w:rsidP="00A1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118" w:rsidRDefault="008D1118" w:rsidP="00A129C2">
      <w:r>
        <w:separator/>
      </w:r>
    </w:p>
  </w:footnote>
  <w:footnote w:type="continuationSeparator" w:id="0">
    <w:p w:rsidR="008D1118" w:rsidRDefault="008D1118" w:rsidP="00A12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166" w:hanging="1133"/>
      </w:pPr>
      <w:rPr>
        <w:rFonts w:ascii="Wingdings" w:hAnsi="Wingdings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134" w:hanging="1133"/>
      </w:pPr>
    </w:lvl>
    <w:lvl w:ilvl="2">
      <w:numFmt w:val="bullet"/>
      <w:lvlText w:val="•"/>
      <w:lvlJc w:val="left"/>
      <w:pPr>
        <w:ind w:left="2109" w:hanging="1133"/>
      </w:pPr>
    </w:lvl>
    <w:lvl w:ilvl="3">
      <w:numFmt w:val="bullet"/>
      <w:lvlText w:val="•"/>
      <w:lvlJc w:val="left"/>
      <w:pPr>
        <w:ind w:left="3083" w:hanging="1133"/>
      </w:pPr>
    </w:lvl>
    <w:lvl w:ilvl="4">
      <w:numFmt w:val="bullet"/>
      <w:lvlText w:val="•"/>
      <w:lvlJc w:val="left"/>
      <w:pPr>
        <w:ind w:left="4058" w:hanging="1133"/>
      </w:pPr>
    </w:lvl>
    <w:lvl w:ilvl="5">
      <w:numFmt w:val="bullet"/>
      <w:lvlText w:val="•"/>
      <w:lvlJc w:val="left"/>
      <w:pPr>
        <w:ind w:left="5033" w:hanging="1133"/>
      </w:pPr>
    </w:lvl>
    <w:lvl w:ilvl="6">
      <w:numFmt w:val="bullet"/>
      <w:lvlText w:val="•"/>
      <w:lvlJc w:val="left"/>
      <w:pPr>
        <w:ind w:left="6007" w:hanging="1133"/>
      </w:pPr>
    </w:lvl>
    <w:lvl w:ilvl="7">
      <w:numFmt w:val="bullet"/>
      <w:lvlText w:val="•"/>
      <w:lvlJc w:val="left"/>
      <w:pPr>
        <w:ind w:left="6982" w:hanging="1133"/>
      </w:pPr>
    </w:lvl>
    <w:lvl w:ilvl="8">
      <w:numFmt w:val="bullet"/>
      <w:lvlText w:val="•"/>
      <w:lvlJc w:val="left"/>
      <w:pPr>
        <w:ind w:left="7957" w:hanging="11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66" w:hanging="269"/>
      </w:pPr>
      <w:rPr>
        <w:rFonts w:ascii="Arial" w:hAnsi="Arial" w:cs="Arial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34" w:hanging="269"/>
      </w:pPr>
    </w:lvl>
    <w:lvl w:ilvl="2">
      <w:numFmt w:val="bullet"/>
      <w:lvlText w:val="•"/>
      <w:lvlJc w:val="left"/>
      <w:pPr>
        <w:ind w:left="2109" w:hanging="269"/>
      </w:pPr>
    </w:lvl>
    <w:lvl w:ilvl="3">
      <w:numFmt w:val="bullet"/>
      <w:lvlText w:val="•"/>
      <w:lvlJc w:val="left"/>
      <w:pPr>
        <w:ind w:left="3083" w:hanging="269"/>
      </w:pPr>
    </w:lvl>
    <w:lvl w:ilvl="4">
      <w:numFmt w:val="bullet"/>
      <w:lvlText w:val="•"/>
      <w:lvlJc w:val="left"/>
      <w:pPr>
        <w:ind w:left="4058" w:hanging="269"/>
      </w:pPr>
    </w:lvl>
    <w:lvl w:ilvl="5">
      <w:numFmt w:val="bullet"/>
      <w:lvlText w:val="•"/>
      <w:lvlJc w:val="left"/>
      <w:pPr>
        <w:ind w:left="5033" w:hanging="269"/>
      </w:pPr>
    </w:lvl>
    <w:lvl w:ilvl="6">
      <w:numFmt w:val="bullet"/>
      <w:lvlText w:val="•"/>
      <w:lvlJc w:val="left"/>
      <w:pPr>
        <w:ind w:left="6007" w:hanging="269"/>
      </w:pPr>
    </w:lvl>
    <w:lvl w:ilvl="7">
      <w:numFmt w:val="bullet"/>
      <w:lvlText w:val="•"/>
      <w:lvlJc w:val="left"/>
      <w:pPr>
        <w:ind w:left="6982" w:hanging="269"/>
      </w:pPr>
    </w:lvl>
    <w:lvl w:ilvl="8">
      <w:numFmt w:val="bullet"/>
      <w:lvlText w:val="•"/>
      <w:lvlJc w:val="left"/>
      <w:pPr>
        <w:ind w:left="7957" w:hanging="26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"/>
      <w:lvlJc w:val="left"/>
      <w:pPr>
        <w:ind w:left="166" w:hanging="1133"/>
      </w:pPr>
      <w:rPr>
        <w:rFonts w:ascii="Wingdings" w:hAnsi="Wingdings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134" w:hanging="1133"/>
      </w:pPr>
    </w:lvl>
    <w:lvl w:ilvl="2">
      <w:numFmt w:val="bullet"/>
      <w:lvlText w:val="•"/>
      <w:lvlJc w:val="left"/>
      <w:pPr>
        <w:ind w:left="2109" w:hanging="1133"/>
      </w:pPr>
    </w:lvl>
    <w:lvl w:ilvl="3">
      <w:numFmt w:val="bullet"/>
      <w:lvlText w:val="•"/>
      <w:lvlJc w:val="left"/>
      <w:pPr>
        <w:ind w:left="3083" w:hanging="1133"/>
      </w:pPr>
    </w:lvl>
    <w:lvl w:ilvl="4">
      <w:numFmt w:val="bullet"/>
      <w:lvlText w:val="•"/>
      <w:lvlJc w:val="left"/>
      <w:pPr>
        <w:ind w:left="4058" w:hanging="1133"/>
      </w:pPr>
    </w:lvl>
    <w:lvl w:ilvl="5">
      <w:numFmt w:val="bullet"/>
      <w:lvlText w:val="•"/>
      <w:lvlJc w:val="left"/>
      <w:pPr>
        <w:ind w:left="5033" w:hanging="1133"/>
      </w:pPr>
    </w:lvl>
    <w:lvl w:ilvl="6">
      <w:numFmt w:val="bullet"/>
      <w:lvlText w:val="•"/>
      <w:lvlJc w:val="left"/>
      <w:pPr>
        <w:ind w:left="6007" w:hanging="1133"/>
      </w:pPr>
    </w:lvl>
    <w:lvl w:ilvl="7">
      <w:numFmt w:val="bullet"/>
      <w:lvlText w:val="•"/>
      <w:lvlJc w:val="left"/>
      <w:pPr>
        <w:ind w:left="6982" w:hanging="1133"/>
      </w:pPr>
    </w:lvl>
    <w:lvl w:ilvl="8">
      <w:numFmt w:val="bullet"/>
      <w:lvlText w:val="•"/>
      <w:lvlJc w:val="left"/>
      <w:pPr>
        <w:ind w:left="7957" w:hanging="1133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"/>
      <w:lvlJc w:val="left"/>
      <w:pPr>
        <w:ind w:left="166" w:hanging="1133"/>
      </w:pPr>
      <w:rPr>
        <w:rFonts w:ascii="Wingdings" w:hAnsi="Wingdings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134" w:hanging="1133"/>
      </w:pPr>
    </w:lvl>
    <w:lvl w:ilvl="2">
      <w:numFmt w:val="bullet"/>
      <w:lvlText w:val="•"/>
      <w:lvlJc w:val="left"/>
      <w:pPr>
        <w:ind w:left="2109" w:hanging="1133"/>
      </w:pPr>
    </w:lvl>
    <w:lvl w:ilvl="3">
      <w:numFmt w:val="bullet"/>
      <w:lvlText w:val="•"/>
      <w:lvlJc w:val="left"/>
      <w:pPr>
        <w:ind w:left="3083" w:hanging="1133"/>
      </w:pPr>
    </w:lvl>
    <w:lvl w:ilvl="4">
      <w:numFmt w:val="bullet"/>
      <w:lvlText w:val="•"/>
      <w:lvlJc w:val="left"/>
      <w:pPr>
        <w:ind w:left="4058" w:hanging="1133"/>
      </w:pPr>
    </w:lvl>
    <w:lvl w:ilvl="5">
      <w:numFmt w:val="bullet"/>
      <w:lvlText w:val="•"/>
      <w:lvlJc w:val="left"/>
      <w:pPr>
        <w:ind w:left="5033" w:hanging="1133"/>
      </w:pPr>
    </w:lvl>
    <w:lvl w:ilvl="6">
      <w:numFmt w:val="bullet"/>
      <w:lvlText w:val="•"/>
      <w:lvlJc w:val="left"/>
      <w:pPr>
        <w:ind w:left="6007" w:hanging="1133"/>
      </w:pPr>
    </w:lvl>
    <w:lvl w:ilvl="7">
      <w:numFmt w:val="bullet"/>
      <w:lvlText w:val="•"/>
      <w:lvlJc w:val="left"/>
      <w:pPr>
        <w:ind w:left="6982" w:hanging="1133"/>
      </w:pPr>
    </w:lvl>
    <w:lvl w:ilvl="8">
      <w:numFmt w:val="bullet"/>
      <w:lvlText w:val="•"/>
      <w:lvlJc w:val="left"/>
      <w:pPr>
        <w:ind w:left="7957" w:hanging="113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C2"/>
    <w:rsid w:val="008275F8"/>
    <w:rsid w:val="008D1118"/>
    <w:rsid w:val="00A1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6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"/>
      <w:ind w:left="16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6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3701" w:right="364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1298" w:hanging="113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2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29C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2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29C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4111</Words>
  <Characters>23433</Characters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2023-04-24T06:58:00Z</dcterms:created>
  <dcterms:modified xsi:type="dcterms:W3CDTF">2023-04-24T06:58:00Z</dcterms:modified>
</cp:coreProperties>
</file>